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sz w:val="24"/>
          <w:szCs w:val="24"/>
          <w:lang w:eastAsia="ru-RU"/>
        </w:rPr>
        <w:t>МУ «Грозненский РОО»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«СРЕДНЯЯ ОБЩЕОБРАЗОВАТЕЛЬНАЯ ШКОЛА №4 С. ТОЛСТОЙ-ЮРТ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 ЧЕЧЕНСКОЙ РЕСПУБЛИКИ»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(МБОУ СОШ№4 С. ТОЛСТОЙ-ЮРТ»)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sz w:val="24"/>
          <w:szCs w:val="24"/>
          <w:lang w:eastAsia="ru-RU"/>
        </w:rPr>
        <w:t>МХь «Грозненски К</w:t>
      </w:r>
      <w:r w:rsidRPr="00B76984">
        <w:rPr>
          <w:rFonts w:ascii="Times New Roman" w:eastAsia="Times New Roman" w:hAnsi="Times New Roman" w:cs="Arial"/>
          <w:sz w:val="24"/>
          <w:szCs w:val="24"/>
          <w:lang w:val="en-GB" w:eastAsia="ru-RU"/>
        </w:rPr>
        <w:t>I</w:t>
      </w:r>
      <w:r w:rsidRPr="00B76984">
        <w:rPr>
          <w:rFonts w:ascii="Times New Roman" w:eastAsia="Times New Roman" w:hAnsi="Times New Roman" w:cs="Arial"/>
          <w:sz w:val="24"/>
          <w:szCs w:val="24"/>
          <w:lang w:eastAsia="ru-RU"/>
        </w:rPr>
        <w:t>ДД»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МУНИЦИПАЛЬНИ БЮДЖЕТНИ ЙУКЪАРДЕШАРАН </w:t>
      </w:r>
      <w:r w:rsidRPr="00B76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</w:p>
    <w:p w:rsidR="00B76984" w:rsidRPr="00B76984" w:rsidRDefault="00B76984" w:rsidP="00B7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B76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ПАЧХЬАЛКХАН</w:t>
      </w: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ГРОЗНЕНСКИ МУНИЦИПАЛЬНИ К1ОШТАН ДЕВКАР ЭВЛАРА ЙУККЪЕРА ЙУКЪАРДЕШАРАН ШКОЛА №4</w:t>
      </w:r>
      <w:r w:rsidRPr="00B76984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>»</w:t>
      </w:r>
      <w:r w:rsidRPr="00B76984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br/>
      </w: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(МБЮХЬ «</w:t>
      </w:r>
      <w:r w:rsidRPr="00B76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ДЕВКАР-ЭВЛАРА</w:t>
      </w:r>
      <w:r w:rsidRPr="00B769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7698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ЙЙШ№4»)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A67" w:rsidRDefault="00484A67" w:rsidP="0048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97AC7"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D3B6D" w:rsidRPr="00484A67" w:rsidRDefault="00697AC7" w:rsidP="0048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социально-психолого-педагогического</w:t>
      </w:r>
      <w:r w:rsidR="00484A67" w:rsidRPr="0048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сопровождения детей участников СВО</w:t>
      </w:r>
      <w:r w:rsidR="00B76984" w:rsidRPr="0048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4A67" w:rsidRPr="00484A67" w:rsidRDefault="00484A67" w:rsidP="00484A67">
      <w:pPr>
        <w:widowControl w:val="0"/>
        <w:autoSpaceDE w:val="0"/>
        <w:autoSpaceDN w:val="0"/>
        <w:spacing w:after="0" w:line="240" w:lineRule="auto"/>
        <w:ind w:left="2480" w:right="28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A67">
        <w:rPr>
          <w:rFonts w:ascii="Times New Roman" w:eastAsia="Times New Roman" w:hAnsi="Times New Roman" w:cs="Times New Roman"/>
          <w:sz w:val="28"/>
          <w:szCs w:val="28"/>
        </w:rPr>
        <w:t>на 2023 – 2024 учебный год.</w:t>
      </w:r>
    </w:p>
    <w:p w:rsidR="00697AC7" w:rsidRPr="00484A67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Default="00697AC7" w:rsidP="00B7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984" w:rsidRPr="00217169" w:rsidRDefault="00B76984" w:rsidP="00B76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984" w:rsidRDefault="00B76984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B76984" w:rsidRDefault="00B76984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B76984" w:rsidRDefault="00484A67" w:rsidP="00B7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Толстой-Юрт,2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023</w:t>
      </w:r>
      <w:r w:rsidR="00B76984" w:rsidRPr="00B7698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</w:t>
      </w:r>
    </w:p>
    <w:p w:rsidR="00697AC7" w:rsidRPr="00B76984" w:rsidRDefault="00697AC7" w:rsidP="00B7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70723" w:rsidRPr="00217169" w:rsidRDefault="00370723" w:rsidP="002171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69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психолого-педагогического сопровождения детей из семей ветеранов (участников) СВО разработана на основе алгоритма сопровождения детей ветеранов (участников) СВО . «Психологическая помощь детям участников СВО». Программа разработана в соответствии со статьей 14 Федерального закона от 24 июня 1999 года №120-ФЗ «Об основах системы профилактики безнадзорности и правонарушений несовершеннолетних», Федеральным законом от 29 декабря 2012 года №273-ФЗ «Об образовании в Российской Федерации», Федеральным законом от 24 июля 1998 года №124-ФЗ «Об основных гарантиях прав ребенка в Российской Федерации», «Алгоритмом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воспитанников в соответствующих организациях, в целях оказания таким детям необходимой помощи, в том числе психологической» (письмо от 11 августа 2023 года Министерства просвещения Российской Федерации, Министерства науки и высшего образования Российской Федерации №АБ-3386/07), требованиями ФГОС; Положением о службе практической психологии в системе Министерства образования Российской Федерации, профессиональным стандартом «Педагог-психолог (психолог в сфере образования)», Конвенцией о правах ребенка, Концепцией развития психологической службы в системе образования в Российской Федерации на период до 2025 года (утверждена Министром образования и науки Российской Федерации 19 декабря 2017 года). </w:t>
      </w:r>
    </w:p>
    <w:p w:rsidR="00370723" w:rsidRPr="00217169" w:rsidRDefault="00370723" w:rsidP="00217169">
      <w:pPr>
        <w:widowControl w:val="0"/>
        <w:autoSpaceDE w:val="0"/>
        <w:autoSpaceDN w:val="0"/>
        <w:spacing w:before="1" w:after="0" w:line="240" w:lineRule="auto"/>
        <w:ind w:right="290" w:firstLine="3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169">
        <w:rPr>
          <w:rFonts w:ascii="Times New Roman" w:eastAsia="Times New Roman" w:hAnsi="Times New Roman" w:cs="Times New Roman"/>
          <w:sz w:val="28"/>
          <w:szCs w:val="28"/>
        </w:rPr>
        <w:t>Дети участников СВО (в особенности погибших или получивших серьезное ранение) нуждаются в корректном, внимательном подходе с соблюдением требований по защите персональной информации и этических требований.</w:t>
      </w:r>
    </w:p>
    <w:p w:rsidR="00A26BD8" w:rsidRPr="00217169" w:rsidRDefault="00370723" w:rsidP="00217169">
      <w:pPr>
        <w:widowControl w:val="0"/>
        <w:autoSpaceDE w:val="0"/>
        <w:autoSpaceDN w:val="0"/>
        <w:spacing w:before="1" w:after="0" w:line="240" w:lineRule="auto"/>
        <w:ind w:left="-340" w:right="29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169">
        <w:rPr>
          <w:rFonts w:ascii="Times New Roman" w:eastAsia="Times New Roman" w:hAnsi="Times New Roman" w:cs="Times New Roman"/>
          <w:sz w:val="28"/>
          <w:szCs w:val="28"/>
        </w:rPr>
        <w:t>Министерство просвещения России совместно с Министерством образования России разработали алгоритм сопровождения детей участников СВО, в целях оказания психолого-педагогической помощи данной категории детей (письмо</w:t>
      </w:r>
      <w:r w:rsidR="00A26BD8" w:rsidRPr="00217169">
        <w:rPr>
          <w:rFonts w:ascii="Times New Roman" w:eastAsia="Times New Roman" w:hAnsi="Times New Roman" w:cs="Times New Roman"/>
          <w:sz w:val="28"/>
          <w:szCs w:val="28"/>
        </w:rPr>
        <w:t xml:space="preserve"> от 11.08.2023г. №АБ – 3386/07)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социально-психолого-педагогического сопровождения детей и семей участников СВО, оказание им необходимой комплексной помощи.</w:t>
      </w:r>
    </w:p>
    <w:p w:rsidR="00697AC7" w:rsidRPr="00217169" w:rsidRDefault="00697AC7" w:rsidP="00217169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мониторинга постоянного психологического состояния детей участников СВО.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и проведение мероприятий, направленных на формирование в школе-интернате организации необходимого психологического климата для сохранения и (или) восстановления психологического здоровья детей и членов семей ветеранов (участников) СВО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Оказание комплексной социально-психолого -педагогической помощи, психологической коррекции и комплексной социальной поддержки детям ветеранов (участников) СВО и членам их семей в очном и дистанционном режиме;</w:t>
      </w:r>
    </w:p>
    <w:p w:rsidR="00217169" w:rsidRDefault="00217169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 результаты: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Сформированная система сетевого и межведомственного взаимодействия оказания оперативной помощи и поддержки детей ветеранов (участников) СВО.</w:t>
      </w:r>
    </w:p>
    <w:p w:rsidR="00697AC7" w:rsidRPr="00217169" w:rsidRDefault="00697AC7" w:rsidP="002171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участников и их семей оказанной помощи и поддержки -100%</w:t>
      </w:r>
    </w:p>
    <w:p w:rsidR="00697AC7" w:rsidRPr="00217169" w:rsidRDefault="00697AC7" w:rsidP="002171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психологический климат в семьях и сохранение, восстановления психологического здоровья детей участников (ветеранов) СВО.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 реализации программы: 2023-2025 г.г.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следующих направлений: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Мониторинг психологического состояния детей ветеранов (участников) СВО;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2.Мероприятия, направленные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3.Оказание экстренной социальной и психологической помощи, психологической коррекции и поддержки детям ветеранов (участников) СВО и членам их семей в очном и дистанционном режиме;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со семьей участника (ветерана) СВО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сетевого и межведомственного взаимодействия для оказания необходимой помощи и поддержки детей ветеранов (участников) СВО;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6.Информирования детей ветеранов (участников) СВО, членов их семей, педагогических работников образовательной организации о возможности и ресурсах получения психологической помощи, психолого-педагогической поддержки.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 основных мероприятий: </w:t>
      </w: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Педагог-психолог, социальный педагог, </w:t>
      </w:r>
      <w:r w:rsidR="00C71E35"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ВР</w:t>
      </w: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педагоги, классные руководители;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по направлениям: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217169" w:rsidRDefault="00697AC7" w:rsidP="002171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психологического состояния детей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ветеранов (участников) СВО;</w:t>
      </w:r>
    </w:p>
    <w:p w:rsidR="00697AC7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обучающихся, чьи родители (законные представители) являются ветеранами (участниками) СВО, в школе-интернате рекомендуется воспитателям, классным руководителям на постоянной основе проводить мониторинг психологического состояния детей ветеранов (участников) СВО.</w:t>
      </w:r>
    </w:p>
    <w:p w:rsidR="00C71E35" w:rsidRPr="00217169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признаков неблагоприятных и деструктивных состояний у обучающихся, нуждающихся в повышенном психолого-педагогическом внимании (далее - ПППВ), целесообразно организовать взаимодействие с педагогами-психологами (психологами), а также родителем (законным представителем), не участвующим в СВО.</w:t>
      </w:r>
    </w:p>
    <w:p w:rsidR="00697AC7" w:rsidRDefault="00697AC7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C71E3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Приложение №1</w:t>
      </w:r>
    </w:p>
    <w:p w:rsidR="00C71E35" w:rsidRP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97AC7" w:rsidRPr="00697AC7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протокол стандартизированного ( нестандартизированного) наблюдения за детьми ветеранов (участников) СВО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Класс_______________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обучающегося____________________________________________________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рождения____________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2082"/>
        <w:gridCol w:w="2595"/>
        <w:gridCol w:w="1095"/>
        <w:gridCol w:w="2094"/>
        <w:gridCol w:w="1684"/>
      </w:tblGrid>
      <w:tr w:rsidR="00697AC7" w:rsidRPr="00217169" w:rsidTr="00C71E35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для отнесения обучающегося в группу ПППВ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наблюдения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наличии (1)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документа (2)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справок от профильных специалистов (3)</w:t>
            </w: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Сниженные адаптационные способности ( проблемы социальной адаптации)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Необщительность в классе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 (справка)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посещать школу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Появившиеся трудности в учебной деятельности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Нетипичные эмоциональные реакции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Неудовлетворите льное психологическое состояние, в том числе, обусловленное пережитым травмирующим событием, гибелью родственников или близких лиц, ИЛИ кризисное состояние, возникшее в результате воздействия психотравмирую щей ситуации, перенесенных тяжелых заболеваний, физических травм, медицинского </w:t>
            </w: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вмешательства и др.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Избегающее поведение, связанное с травмирующим фактором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Подавленность, апатия, пассивность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все время находиться со взрослым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Замкнутость, скрытность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Психосоматическая симптоматика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Повторяющиеся воспоминания, кошмары, связанные с психотравмирующей ситуацией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Склонность к аддиктивному поведению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Раздражительность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Замедленный или наоборот ускоренный темп речи Зависимость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от гаджетов (в ущерб другим видам деятельности)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Плохое самочувствие Нездоровый /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неопрятный внешний вид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Склонность к девиантному поведению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Конфликтность, агрессивность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Игнорирование поручений педагогов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Вызывающее поведение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неустойчивость: частая смена настроения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Экстремальный досуг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Склонность к суицидальному поведению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Подавленность, отрешенность, апатия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высказывания о намерении ухода из жизни, размышления об отсутствии ценности жизни</w:t>
            </w: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чувствительность к словам других людей</w:t>
            </w: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 развитии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когнитивных функций (внимание, мышление, память, речи)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обучении (отставание от </w:t>
            </w: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программы)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утомляемость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 контролируемое собственное эмоциональное состояние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Сниженная самооценка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самокритика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Подавленное настроение, изоляция от окружающих, замкнутость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тревоги при нахождении в обществе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Навязчивые негативные мысли о своей внешности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Проявления депрессивного состояния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Подавленное настроение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Частая изоляция от социума, замкнутость</w:t>
            </w: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сна, питания</w:t>
            </w: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Перестал ухаживать за собой</w:t>
            </w:r>
          </w:p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головные боли, боли в животе, трудности с дыханием</w:t>
            </w: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Посттравмати-</w:t>
            </w:r>
          </w:p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стрессовое расстройство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со сном (кошмары, плач во сне)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поведения, характерные для более раннего возраста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Навязчивые воспоминания о травме (рисунки, письма)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Подавленный эмоциональный фон Трудности с контролированием эмоций: гнев, агрессивное поведение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Острая реакция на громкие звуки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C7" w:rsidRPr="00217169" w:rsidTr="00C71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Частые проявления страхов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7AC7" w:rsidRPr="0021716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7AC7" w:rsidRPr="00217169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C7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______________________________/ Фамилия, имя, отчество Педагог-психолог / психолог ____________________________________ / Фамилия, имя, отчество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Социальный-педагог / психолог __________________________________ / Фамилия, имя, отчество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заполнения протокола _____________________________________________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Столбец «отметка о наличии» Примерного протокола заполняется на обучающегося из семьи ветерана (участника) СВО классным руководителем (воспитателем) на основе наблюдений педагогических работников и родителей (законного представителя), не участвующего в СВО.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2.Столбец «Форма документа» заполняется педагогом-психологом и социальным педагогом школы- интерната.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столбец «Наличие справок от профильных специалистов» вносится классным руководителем (воспитателем) информация о наличии или отсутствии на несовершеннолетнего обучающегося справок (заключений) от профильных специалистов.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мониторинга и контроля динамики состояния, а также организации эффективного психолого-педагогического сопровождения детей ветеранов (участников) СВО рекомендуется учитывать основания для отнесения данной целевой группы обучающихся к группе ПППВ (причины для отнесения обучающихся к группе ПППВ и источники сведений) согласно Приложению № 1 Программы на основании Письма Министерства Просвещения от 11 августа 2023 года, №АБ-3386/07 «О направлении алгоритма»</w:t>
      </w: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21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 трудности и психологические проявления переживаний детей ветеранов (участников) СВО свидетельствуют о необходимости своевременной адресной, индивидуально ориентированной психологической помощи, организации превентивных действий в формате адресных психолого-педагогических программ и технологий (профилактические, просветительские, развивающие, коррекционно-развивающие).</w:t>
      </w:r>
    </w:p>
    <w:p w:rsidR="00217169" w:rsidRDefault="00217169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697AC7" w:rsidRDefault="00697AC7" w:rsidP="0021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Индивидуальная работа с обучающимися в группе ПППВ (повышенное психолого-педагогическое внимание)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инди</w:t>
      </w:r>
      <w:r w:rsid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видуальной (групповой) работы с 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</w:t>
      </w:r>
      <w:r w:rsid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ися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оказавшимся в трудной жизненной ситуации: сориентировать на поиски выхода из критических ситуаций или (что более реально)на изменение его отношения к ним. Эффективным методом работы является беседа, которая проводится последующим этапам: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3370"/>
        <w:gridCol w:w="4243"/>
      </w:tblGrid>
      <w:tr w:rsidR="00697AC7" w:rsidRPr="00697AC7" w:rsidTr="00697AC7">
        <w:trPr>
          <w:trHeight w:val="31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беседы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задачи этапа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приемы</w:t>
            </w:r>
          </w:p>
        </w:tc>
      </w:tr>
      <w:tr w:rsidR="00697AC7" w:rsidRPr="00697AC7" w:rsidTr="00697AC7">
        <w:trPr>
          <w:trHeight w:val="142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с собеседником, взаимоотношений сопереживающего партнерства.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«Сопереживание»</w:t>
            </w:r>
          </w:p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«Эмпатийное выслушивание»</w:t>
            </w:r>
          </w:p>
        </w:tc>
      </w:tr>
    </w:tbl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3370"/>
        <w:gridCol w:w="4243"/>
      </w:tblGrid>
      <w:tr w:rsidR="00697AC7" w:rsidRPr="00697AC7" w:rsidTr="00697AC7">
        <w:trPr>
          <w:trHeight w:val="166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последовательности событий, которые привели к кризисной ситуации; снятие ощущения безвыходности ситуации.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«Преодоление исключительности ситуации» ,«Поддержка успехами и достижениями», «Структурирование беседы», «Постоянное внимание к содержанию», «Определение конфликта».</w:t>
            </w:r>
          </w:p>
        </w:tc>
      </w:tr>
      <w:tr w:rsidR="00697AC7" w:rsidRPr="00697AC7" w:rsidTr="00697AC7">
        <w:trPr>
          <w:trHeight w:val="130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планирование деятельности по преодолению кризисной ситуации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«Интерпретация», «Планирование», «Удержание паузы», «Фокусирование на ситуации».</w:t>
            </w:r>
          </w:p>
        </w:tc>
      </w:tr>
      <w:tr w:rsidR="00697AC7" w:rsidRPr="00697AC7" w:rsidTr="00697AC7">
        <w:trPr>
          <w:trHeight w:val="160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«Логическая аргументация», «Рациональное внушение уверенности»</w:t>
            </w:r>
          </w:p>
        </w:tc>
      </w:tr>
    </w:tbl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1B26F1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Основные направления психолого-педагогического сопровождения</w:t>
      </w:r>
    </w:p>
    <w:p w:rsidR="00697AC7" w:rsidRPr="001B26F1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- детей ветеранов (участников) СВО</w:t>
      </w:r>
    </w:p>
    <w:p w:rsidR="001B26F1" w:rsidRDefault="00697AC7" w:rsidP="001B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их родителей</w:t>
      </w:r>
      <w:r w:rsid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97AC7" w:rsidRPr="001B26F1" w:rsidRDefault="00697AC7" w:rsidP="001B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ветеранов (участников) СВО в образовательных организациях, в которых обучаются лица указанной категории, обеспечены их психолого-педагогическое сопровождение в образовательном процессе, индивидуальное консультирование и педагогическая поддержка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 педагога-психолога (психолога) по психологическому сопровождению детей ветеранов (участников) СВО осуществляется по следующим направлениям: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комплексная психологическая диагностика обучающихся (наблюдение, мониторинг актуального психического состояния, углубленная психодиагностика) (при необходимости);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коррекционно-развивающая работа с обучающимися, в том числе работа по восстановлению и реабилитации;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психологическое консультирование участников образовательных отношений;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психологическое просвещение (повышение психологической компетентности родителей [законных представителей] обучающихся, других участников образовательных отношений и педагогического состава в вопросах обучения и воспитания детей, переживших травматическое событие);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организациях, в том числе в части формирования в образовательных организациях необходимого психологического климата для сохранения и [или] восстановления психологического здоровья);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психологическая экспертиза (оценка) комфортности и безопасности образовательной среды (консультирование педагогов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обучающихся, психологическая экспертиза программы развития образовательной организации с целью определения степени безопасности и комфортности образовательной среды);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психолого-педагогическое и методическое сопровождение процесса освоения основных и дополнительных образовательных программ обучающимися целевой группы (разработка психологических рекомендаций по формированию и реализации индивидуальных учебных планов для обучающихся; разработка совместно с педагогом индивидуальных учебных планов обучающихся с учетом их психологических особенностей).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педагогов-психологов (психологов) по психологическому сопровождению детей ветеранов (участников) СВО рекомендуется выстраивать в зависимости от статуса пребывания обучающегося в образовательной организации (см. рис. 1).</w:t>
      </w:r>
    </w:p>
    <w:p w:rsidR="00697AC7" w:rsidRPr="00697AC7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Рис. 1. </w:t>
      </w: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Схема выстраивания работы педагогов-психологов</w:t>
      </w: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(психологов) по психологическому сопровождению детей</w:t>
      </w: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ветеранов (участников) СВО в зависимости от статуса</w:t>
      </w:r>
      <w:r w:rsidRP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пребывания обучающегося в образовательной организации</w:t>
      </w:r>
      <w:r w:rsidR="001B2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410"/>
        <w:gridCol w:w="3236"/>
      </w:tblGrid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Обучающиеся, вновь зачисленные в образовательную организацию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Обучающиеся образовательной организации</w:t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12BD47E4" wp14:editId="48266E77">
                  <wp:extent cx="307340" cy="153670"/>
                  <wp:effectExtent l="0" t="0" r="0" b="0"/>
                  <wp:docPr id="1" name="Рисунок 1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027BB85E" wp14:editId="2E1F27E4">
                  <wp:extent cx="307340" cy="153670"/>
                  <wp:effectExtent l="0" t="0" r="0" b="0"/>
                  <wp:docPr id="2" name="Рисунок 2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Собеседование (на момент поступления) - оценка эмоциональной уравновешенности и устойчивости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Психологическое консультирование - оказание психологической поддержки в ситуации расставания с родителем (законным представителем), участвующим в СВО</w:t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5F5CAD03" wp14:editId="173CB2A0">
                  <wp:extent cx="307340" cy="153670"/>
                  <wp:effectExtent l="0" t="0" r="0" b="0"/>
                  <wp:docPr id="3" name="Рисунок 3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01663525" wp14:editId="77C492AE">
                  <wp:extent cx="307340" cy="153670"/>
                  <wp:effectExtent l="0" t="0" r="0" b="0"/>
                  <wp:docPr id="4" name="Рисунок 4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Наблюдение, диагностика - мониторинг актуального психического состояния в период адаптации, в том числе выявление признаков деструктивного переживания горя (утраты) (первые две недели)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Наблюдение, психологическая диагностика в соответствии с планом мониторинга - отслеживание актуального психического состояния, особенностей взаимодействия со сверстниками и взрослыми (в течение триместра/четверти/полугодия)</w:t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491189E2" wp14:editId="190605B9">
                  <wp:extent cx="307340" cy="153670"/>
                  <wp:effectExtent l="0" t="0" r="0" b="0"/>
                  <wp:docPr id="5" name="Рисунок 5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inline distT="0" distB="0" distL="0" distR="0" wp14:anchorId="40E37AD8" wp14:editId="4B4AFD8C">
                  <wp:extent cx="307340" cy="153670"/>
                  <wp:effectExtent l="0" t="0" r="0" b="0"/>
                  <wp:docPr id="6" name="Рисунок 6" descr="https://fsd.multiurok.ru/html/2024/01/16/s_65a665454d239/phpCFoP3S_Programma-soprovozhdeniya-detej-uchastnikov-SVO_html_c30f48ae2a566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4/01/16/s_65a665454d239/phpCFoP3S_Programma-soprovozhdeniya-detej-uchastnikov-SVO_html_c30f48ae2a566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AC7" w:rsidRPr="001B26F1" w:rsidTr="00697AC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Психологическое консультирование - оказание психологической помощи обучающийся, пережившим травматическое событие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97AC7" w:rsidRPr="001B26F1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B26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Оказание психологической помощи по запросу, в ситуации потери</w:t>
            </w:r>
          </w:p>
        </w:tc>
      </w:tr>
    </w:tbl>
    <w:p w:rsidR="001B26F1" w:rsidRDefault="001B26F1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1B26F1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6F1" w:rsidRDefault="00697AC7" w:rsidP="001B26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педагога-психолога ведется п</w:t>
      </w:r>
      <w:r w:rsidR="00B21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программам, разработанных по м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етодическим рекомендациям ГБУ Д</w:t>
      </w:r>
      <w:r w:rsidR="00B21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«Республиканский центр психолого-</w:t>
      </w:r>
      <w:r w:rsidR="00B21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педагогического, медицинского и социального сопровождения», 2023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направление деятельности педагога-психолога (психолога) включается в единый процесс сопровождения, обретая свою специфику, конкретное содержательное наполнение в форме программ адресной помощи (далее - психолого-педагогические программы) с учетом выявленных психолого-педагогических проблем, рисков и трудностей обучающихся целевой группы.</w:t>
      </w:r>
    </w:p>
    <w:p w:rsidR="001B26F1" w:rsidRDefault="00697AC7" w:rsidP="001B26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педагогом-психологом (психологом) осуществляются коррекция психолого-педагогических рисков, трудностей в проявлении состояний, поведении, адаптации и содействие социально-психологической реа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билитации детей участников СВО.</w:t>
      </w:r>
    </w:p>
    <w:p w:rsidR="001B26F1" w:rsidRDefault="00697AC7" w:rsidP="001B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программы психолого-педагогического сопровождения, включая коррекционно-развивающие, профилактические программы, а также перечень диагностического инструментария подробно представлены в методических рекомендациях по системе функционирования психологических служб в общеобразовательных организациях, с учетом возрастных особен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и категорий обучающихся.</w:t>
      </w:r>
    </w:p>
    <w:p w:rsidR="001B26F1" w:rsidRDefault="00697AC7" w:rsidP="001B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Содержание коррекционно-развивающей работы с обучающимися целевой группы, в том числе работа по восстановлени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 реабилитации, предполагает:</w:t>
      </w:r>
    </w:p>
    <w:p w:rsidR="00697AC7" w:rsidRPr="00697AC7" w:rsidRDefault="00697AC7" w:rsidP="001B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разработку и реализацию планов проведения коррекционно-развивающих занятий,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реодоление проблем в поведении;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ветеранов (участников) СВО недостатков, нару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социализации и адаптации;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формирование и реализацию планов по созданию образовательной среды для обучающихся с особыми 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потребностями;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проектирование в сотрудничестве с педагогами индивидуальных образовательных маршрутов для обучающихся.</w:t>
      </w:r>
    </w:p>
    <w:p w:rsidR="00697AC7" w:rsidRPr="00697AC7" w:rsidRDefault="00697AC7" w:rsidP="001B2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тем, обращается внимание на необходимость наличия согласия родителей (законных представителей) обучающихся на проведение психодиагностической, коррекционной и развивающей работы (всего комплекса работ, включенных в психолого-педагогическое сопровождение). В случаях, когда таковое согласие не было получено ранее, предлагается провести работу с родителями (законными представителями) обучающихся для получения такого согласия. Кроме того, важным фактором эффективности всей работы является тесное взаимодействие с родителями (законными представителя</w:t>
      </w:r>
      <w:r w:rsidR="001B2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ми) обучающихся целевой группы.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то же время, самим родителям (законным представителям) несовершеннолетних обучающихся предоставляется возможность получения консультации 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специалистов психолого-педагогического сопровождения службы консультирования родителей в очной форме, а также посредством телефонной связи или видеосвязи.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1B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Мероприятия, направленные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мероприятий каждому педагогу рекомендуется учитывать следующие особенности.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участники образовательных отношений могут иметь непосредственное отношение к СВО, включая родственников жертв военных действий, родственников людей, погибших (умерших) при исполнении обязанностей военной службы (службы), граждан, выехавших из зоны проведения СВО и приграничных территорий, причем со всех сторон конфликта.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Необходимо помнить, что обсуждение СВО и любых связанных с ней тем 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Педагогический коллектив образовательной организации должен быть готов к тому, чтобы помочь обучающимся справиться с эмоциональными реакциями и ответить на их вопросы. Важно при этом проявлять уважение ко всем точкам зрения, предоставить обучающимся право высказываться и быть выслушанным.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Эффективнее любых слов часто оказывается активное слушание. Важнее пытаться понять обучающегося и дать ему понимание, что принимают его чувства, а не донести ему какую-то мысль. Эмпатическое и терпеливое слушание лучше всего позволяет создать атмосферу доверия в процессе общения.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Важно не навредить обучающемуся, и без того переживающему тяжелейшие стрессогенные ситуации. Целесообразно рассматривать агрессивное поведение детей ветеранов (участников) СВО в контексте проблемы, избегать стереотипов. Важно выказывать заботу о состоянии обучающегося, при этом не переусердствовать, не поспешить, не перейти к ложным выводам и интерпретациям.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Педагогу-психологу (психологу) важно проводить психологическое просвещение среди детей ветеранов (участников) СВО, погибших (умерших) при исполнении обязанностей военной службы (службы), в общеобразовательных организациях, профессиональных образовательных организациях и образовательных организациях высшего образования. Как в индивидуальном, так и в групповом обсуждении рекомендуется освещать вопросы психологии горя, конструктивного преодоления скорби, способов </w:t>
      </w:r>
      <w:r w:rsidR="00B21A6B"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совладения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психологической самопомощи.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со всеми детьми ветеранов (участников) СВО важно соблюдать следующие рекомендации для педагога: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уважайте потребность в уединении, если обучающийся не хочет общаться; если он не может усидеть на месте, дайте ему возможность подвигаться; 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создать благоприятный психологический климат в образовательной организации, воспитателю, классному руководителю, совместно с педагогом-психологом (психологом), социальным педагогом и иными педагогическими работниками важно проводить мероприятия, направленные на формирование позитивного отношения обучающихся к учебному процессу, на обучение коммуникативным навыкам, навыкам саморегуляции, совладания в трудных и проблемных ситуациях, а также на создание системы психологической поддержки.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мероприятий, которые могут быть направлены на формирование позитивного отношения обучающихся к учебному процессу, на обучение коммуникативным навыкам, навыкам саморегуляции, совладания в трудных и проблемных ситуациях, а также на создание системы психологической поддержки. Некоторые из них включают: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Тренинги по развитию коммуникативных навыков, включая навыки активного слушания, эмпатии и умения выражать свои мысли и чувства.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Групповые занятия по развитию навыков саморегуляции и совладания с эмоциями, включая тренировки по релаксации, дыхательным упражнениям и техникам управления стрессом.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психологических тренингов и мастер-классов, направленных на развитие эмоционального интеллекта, самооценки и самопринятия.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групповых дискуссий и проектов, которые способствуют развитию коллективных навыков, включая сотрудничество, лидерство и решение проблем.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системы психологической поддержки, включая консультации с психологом, психологические группы поддержки и программы по развитию навыков самопомощи.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тематических мероприятий, включая дни здоровья, спортивные соревнования, конкурсы и выставки, которые способствуют позитивному общению и укреплению связей между обучающимися. Важно учитывать индивидуальные потребности и особенности обучающихся при планировании и проведении подобных мероприятий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вышеуказанных рекомендаций мероприятия могут быть включены в КТП воспитания классных руководителей и воспитателей, совместно с социальным педагогом: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Арт – терапия</w:t>
      </w:r>
    </w:p>
    <w:p w:rsidR="00697AC7" w:rsidRPr="00697AC7" w:rsidRDefault="00697AC7" w:rsidP="0004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Разговоры о важном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Новогодние представления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Час здоровья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-Соревнования и конкурсы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«Веселые старты»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Весенние походы в природу.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Квест – игры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научно- исследовательских проектах.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тренинги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Школьный театр</w:t>
      </w:r>
    </w:p>
    <w:p w:rsidR="00697AC7" w:rsidRPr="00697AC7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социальными педагогами: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"/>
        <w:gridCol w:w="5324"/>
        <w:gridCol w:w="3359"/>
      </w:tblGrid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обучающихся и семей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 и по запросу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педагогов по вопросам обеспечения индивидуализации и персонализации образовательного процесса в отношении детей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 и по запросу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родителей (законных представителей) семей участников СВО очно и дистационно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эмоциональной и личностной сферы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, февраль, май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к участию в мероприятиях класса и школы-интерната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мер поддержки детям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1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консультация детей и родителей по вопросам мер поддержки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уточнение банка данных семей участников СВО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участников СВО в ДОП и ВУД.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культурно-массовых мероприятий в городе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97AC7" w:rsidRPr="00697AC7" w:rsidTr="00697AC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numPr>
                <w:ilvl w:val="0"/>
                <w:numId w:val="1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мер поддержки детям участников СВО по летнему отдыху и занятости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697AC7" w:rsidRDefault="00697AC7" w:rsidP="0069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B9E" w:rsidRDefault="00040B9E" w:rsidP="001B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B9E" w:rsidRDefault="00040B9E" w:rsidP="001B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697AC7" w:rsidRDefault="00697AC7" w:rsidP="001B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III.. Оказание экстренной психологической помощи, психологической коррекции и поддержки детям ветеранов (участников) СВО и членам их семей в очном и дистанционном режиме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гибели ветерана (участника) СВО возможен следующий алгоритм сопровождения обучающегося:</w:t>
      </w:r>
    </w:p>
    <w:p w:rsidR="00697AC7" w:rsidRPr="00697AC7" w:rsidRDefault="00697AC7" w:rsidP="00697AC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детей ветеранов (участников) СВО о гибели (смерти) родителя (законного представителя). Следует отметить, что в зависимости от обстоятельств детям ветеранов (участников) СВО о смерти родителя (родственника) могут сообщать значимые взрослые: воспитатель, классный руководитель, педагог-психолог / психолог, социальный педагог и т.д. Ключевым критерием выбора человека, сообщающего обучающемуся о смерти родителя (законного представителя), должна быть степень эмоциональной близости, взаимного доверия. Также сообщение обучающемуся о смерти родителя (законного представителя) должно происходить лично, и ни в коем случае не в дистанционном режиме – это необходимо в целях заботы о жизни и здоровье ребенка, которые подвержены опасности из-за возможной сильной эмоциональной реакции.</w:t>
      </w:r>
    </w:p>
    <w:p w:rsidR="00697AC7" w:rsidRPr="00697AC7" w:rsidRDefault="00697AC7" w:rsidP="00697AC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обучающегося к утрате. Отношение как несовершеннолетнего, так и совершеннолетнего лица к утрате должно сложиться из трех компонентов когнитивного, аффективного и поведенческого: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обучающемуся важно понять, что люди вокруг него разделяют его эмоции и готовы поддержать его;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обучающемуся важно почувствовать, что он продолжает быть значимым для оставшихся членов семьи;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обучающегося важно сориентировать на дальнейшую деятельность и составить вместе с план действий на ближайшее будущее.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Педагогу-психологу рекомендуется довести до педагогических работников рекомендации об особенностях взаимодействия с детьми ветеранов (участников) СВО при пережитой ими острой фазе утраты в на разных возрастных этапах (Приложение № 2).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Педагогическим работникам рекомендуется применять данные педагогом-психологом рекомендации в учебной деятельности и в воспитательном процессе.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возникновении кризисной ситуации у обучающихся целевой группы предлагается руководствоваться алгоритмами, приведенными в рекомендациях педагогу в ситуации кризисного состояния обучающегося (Приложение № 3).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Педагогу-психологу / психологу рекомендуется разработать и (или) применять специальные программы кризисного сопровождения детей ветеранов (участников) СВО, погибших (умерших) при исполнении обязанностей военной службы (службы) и осуществлять коррекционную работу по переживанию горя с обучающимися, находящимися в состоянии утраты родителя, – участника СВО, в очном и дистанционном режиме.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 целью совершенствования психолого-педагогических компетенций педагогических работников при оказании психологической помощи и поддержки детям ветеранов (участников) СВО рекомендуется педагогам освоить 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дополнительные профессиональные программы повышения квалификации, направленные на формирование психологических компетенций в области оказания помощи обучающимся в стрессовых состояниях, состоянии утраты и при психоэмоциональных нарушениях вследствие переживания психотравмирующих событий.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Для того, чтобы оперативно преодолеть тревожное состояние у обучающегося предлагаются следующие приемы: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«Контроль дыхания». Уменьшение физиологических симптомов тревоги возможно путем регулирования дыхания. Сделайте вместе с обучающимся глубокий вдох животом на четыре счета и выдох на шесть счетов. Повторяйте в течение нескольких минут. – «5-4-3-2-1». В состоянии острой тревоги человек, как правило, зацикливается на предмете переживаний и почти не способен отвлечься от него. Для снятия остроты состояния может быть полезно расширить восприятие, это поможет взглянуть на свое нынешнее положение более объективно. Попросите обучающегося перечислить: пять вещей, которые он может видеть, четыре вещи, которые он может потрогать, три вещи, которые он может услышать, две вещи, которые он можете обонять, и одну вещь, которую он может попробовать на вкус. – «Проговаривание собственных эмоций». Осознанное проговаривание собственных эмоций – действенный способ нейтрализации отрицательных эмоций, так как в это время происходит торможение механизмов нервной системы, ввергающих людей в состояние аффекта. Попросите обучающегося как можно более четко обозначить и назвать эмоции, что он испытывает.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Вербализованные эмоции и чувства обучающегося должны получить принятие со стороны взрослого. Эти приемы могут помочь взрослому установить контакт и начать разговор с детьми ветеранов (участников) СВО. Постарайтесь не слишком часто заверять их, что «все хорошо»: слишком много заверений (особенно если они не вполне уместны) на самом деле может усугубить тревогу в долгосрочной перспективе. Вместо того, чтобы голословно подбадривать, вы можете помочь обучающимся справиться с тревогой, разъясняя ему, что испытывать тревогу в некоторых 15 ситуациях – это нормально, а также делясь своим личным опытом преодоления тревожности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B6B35" w:rsidRDefault="00CB6B35" w:rsidP="00CB6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040B9E" w:rsidRDefault="00040B9E" w:rsidP="00CB6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697AC7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1E3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Приложение № 2</w:t>
      </w: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Pr="00697AC7" w:rsidRDefault="00697AC7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особенностях взаимодействия с детьми ветеранов (участников) СВО при пережитой ими острой фазе утраты на разных возрастных этапах (рекомендации педагогическим работникам)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беседе с детьми младшего школьного возраста важно учитывать, что в возрасте от 6 до 11 лет могут дополнительно проявиться страх школы, замкнутость, трудности концентрации, разрыв с прежними друзьями – то есть, целый комплекс поведенческих проблем и проблем, связанных с обучением, включая школьную тревожность. Могут также появляться и обостряться жалобы на плохое самочувствие и боли.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повышается риск обращения к неадаптивным формам совладания со стрессовой ситуацией – аутоагрессивному поведению, употреблению психоактивных веществ, а также противоправному и провокационному поведению. Переживания беспомощности и нестабильности мира могут быть очень болезненны в этом возрасте: эмоциональное оцепенение, проблемы в общении со сверстниками, депрессия, антисоциальное поведение, проблемы в обучении, суицидальные мысли, избегание каких-либо напоминаний о травматическом событии.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общении с детьми – родственниками жертв военных действий, родственниками людей, погибших (умерших) при исполнении обязанностей военной службы (службы), необходимо постоянное соблюдение следующих правил всеми участниками образовательных отношений: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Нельзя формировать у обучающегося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 минимально напоминающие «Он герой, потому что отдал жизнь», «Он любил тебя, потому и отдал за тебя жизнь», «Своей смертью он доказал, что он хороший 28 человек» и прочие тезисы, героизирующие или восхваляющие факт смерти. Конструктивнее уделять больше внимания жизни и достижениям умершего. Каким он был человеком, каким хотел воспитать своего ребенка, каковы были его жизненные ценности. Таким образом, мы можем сделать упор на положительные стороны жизни и сохранить в памяти обучающегося именно самые лучшие моменты, которые остались от его родителя.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наподобие «Он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</w:t>
      </w:r>
    </w:p>
    <w:p w:rsidR="00697AC7" w:rsidRPr="00697AC7" w:rsidRDefault="00697AC7" w:rsidP="00CB6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дополнительная травматизация его психики, итак переживающей потерю.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B35" w:rsidRDefault="00CB6B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71E35" w:rsidRDefault="00697AC7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1E3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Приложение № 3</w:t>
      </w:r>
      <w:r w:rsidRPr="00C71E3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C71E35" w:rsidRDefault="00C71E35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AC7" w:rsidRDefault="00697AC7" w:rsidP="00C71E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педагогу в ситуации кризисного состояния обучающегося</w:t>
      </w:r>
    </w:p>
    <w:p w:rsidR="00B21A6B" w:rsidRPr="00697AC7" w:rsidRDefault="00B21A6B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8"/>
        <w:gridCol w:w="4342"/>
        <w:gridCol w:w="3115"/>
      </w:tblGrid>
      <w:tr w:rsidR="00697AC7" w:rsidRPr="00697AC7" w:rsidTr="00697AC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Ситуации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Внешние признаки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Помощь</w:t>
            </w:r>
          </w:p>
        </w:tc>
      </w:tr>
      <w:tr w:rsidR="00697AC7" w:rsidRPr="00697AC7" w:rsidTr="00697AC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Алгоритм помощи в ситуациях вины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1.Возможно выражение чувства печали, грусти.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Слезы, плач.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Попытка уйти, изолироваться.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Отказ от участия в празднике.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Убедите обучающегося, что с вами он может быть откровенен.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Уточните, с чем связано возникшее чувство: возможно обучающийся переживает, что веселится в то время, как кто-то страдает или погиб.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Помогите проговорить все то, что хочет сказать обучающийся, но возможно стесняется / стыдиться: такое бывало раньше? Когда примерно началось, с чем связано?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Как считаешь, что было бы правильным в этой ситуации? 5. В чем твоя ответственность и как может проявиться твоя свобода в этой ситуации? (для детей дошкольного и младшего школьного возраста: что можно делать во время игры?).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 Можно привести чувство вины в благодарность – и тому, перед кем ты чувствуешь вину тоже станет легче.</w:t>
            </w:r>
          </w:p>
        </w:tc>
      </w:tr>
      <w:tr w:rsidR="00697AC7" w:rsidRPr="00697AC7" w:rsidTr="00697AC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Алгоритм помощи в ситуациях обиды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1.Отказ от общения.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Противопоставление себя другому обучающемуся (коллективу).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Конфликтное общение.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Отчужденность.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 Возможно демонстративное поведение (сесть одному, отказаться от ролей и прочее…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1.Где живет твоя обида (в теле)? Как ты себя чувствуешь в такой момент?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А как хотелось бы чувствовать себя? Можем мы оставить твою обиду в этой комнате хотя бы до окончания праздника?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С кем было бы не обидно общаться сейчас и в чем можно принять участие, чтобы тебе стало лучше?</w:t>
            </w:r>
          </w:p>
        </w:tc>
      </w:tr>
      <w:tr w:rsidR="00697AC7" w:rsidRPr="00697AC7" w:rsidTr="00697AC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Алгоритм помощи в </w:t>
            </w: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ситуациях одиночества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1.Уклонение / избегание общения.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2. Отказ от участия в совместной деятельности под различными предлогами.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Отталкивающее поведение.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Неловкость в присутствии других.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 Неспособность устанавливать связи / контакты.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1.Тебе нравится быть одному? Хочется, чтобы </w:t>
            </w: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это заметили другие? Для чего?</w:t>
            </w:r>
          </w:p>
          <w:p w:rsidR="00697AC7" w:rsidRPr="00CB6B35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B6B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С кем бы сейчас хотелось бы пообщаться? Постоять рядом? 3. Тебе хочется на всех обидеться, потому что ты один, а все веселятся? Во что можем поиграть (в чем поучаствовать), чтобы тебе было не так одиноко</w:t>
            </w:r>
          </w:p>
        </w:tc>
      </w:tr>
    </w:tbl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B21A6B" w:rsidP="00697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97AC7"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V.Работа со семьей участника (ветерана) СВО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AC7" w:rsidRPr="00697AC7" w:rsidRDefault="00697AC7" w:rsidP="004C1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Социально-психологическая помощь семьям участника СВО </w:t>
      </w: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стабилизировать эмоциональный фон, снять психоэмоциональное напряжение и актуализировать ресурсы взрослых членов семьи для принятия сложившейся ситуации. С детьми позволяет проработать переживания и страхи, снизить уровень тревожности и сформировать безопасную поддерживающую социальную среду. Для участников целевой группы важно знать, что они не остаются один на один со своими проблемами и рядом есть те, кто готов оказать помощь в это непростое для Отечества время.</w:t>
      </w:r>
    </w:p>
    <w:p w:rsidR="00697AC7" w:rsidRPr="00697AC7" w:rsidRDefault="00697AC7" w:rsidP="003A6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эффективного комплексного социального сопровождения и психологической поддержки детей, воспитывающихся в семьях участников СВО и их родственного окружения, снижение уровня тревожности, психоэмоционального напряжения, повышение стрессоустойчивости, создание благоприятного микроклимата в семье</w:t>
      </w:r>
    </w:p>
    <w:p w:rsidR="00697AC7" w:rsidRPr="00697AC7" w:rsidRDefault="00697AC7" w:rsidP="0069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2382"/>
        <w:gridCol w:w="3828"/>
        <w:gridCol w:w="1822"/>
        <w:gridCol w:w="1999"/>
      </w:tblGrid>
      <w:tr w:rsidR="00697AC7" w:rsidRPr="00697AC7" w:rsidTr="00040B9E">
        <w:trPr>
          <w:trHeight w:val="503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Виды и формы помощи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Исполнители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</w:t>
            </w:r>
          </w:p>
        </w:tc>
      </w:tr>
      <w:tr w:rsidR="00697AC7" w:rsidRPr="00697AC7" w:rsidTr="00040B9E">
        <w:trPr>
          <w:trHeight w:val="1757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Информационная помощь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участников СВО и их семей разработали единый стандарт мер поддержки</w:t>
            </w:r>
          </w:p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https://www.pnp.ru/politics/semyam-uchastnikov-svo-okazhut-besplatnuyu-psikhologicheskuyu-pomoshh.html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Привлечение юриста, социальных педагогов, классных – руководителей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Постоянно</w:t>
            </w:r>
          </w:p>
        </w:tc>
      </w:tr>
      <w:tr w:rsidR="00697AC7" w:rsidRPr="00697AC7" w:rsidTr="00040B9E">
        <w:trPr>
          <w:trHeight w:val="1511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Повышение психолого-педагогической компетенции семей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«Снятие эмоционального напряжения в моменты жизненных трудностей».</w:t>
            </w:r>
          </w:p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«Роль взрослых в оказании помощи детям в кризисных ситуациях»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Педагоги, педагоги-психологи, социальный-психолог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плану работы социально-психологической службы школы-интерната.</w:t>
            </w:r>
          </w:p>
        </w:tc>
      </w:tr>
      <w:tr w:rsidR="00697AC7" w:rsidRPr="00697AC7" w:rsidTr="00040B9E">
        <w:trPr>
          <w:trHeight w:val="1007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Оказание адресной помощи и социально-психологическое консультирование участников целевой группы по телефону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в школе акций, мероприятий по поддержке семей участников СВО.</w:t>
            </w:r>
          </w:p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Целевое консультирование членов семьи участника СВО.</w:t>
            </w:r>
          </w:p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Педагоги, педагоги-психологи, социальный-психолог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AC7" w:rsidRPr="003A6DA9" w:rsidRDefault="00697AC7" w:rsidP="0069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6D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плану работы социально-психологической службы школы-интерната.</w:t>
            </w:r>
          </w:p>
        </w:tc>
      </w:tr>
    </w:tbl>
    <w:p w:rsidR="00014654" w:rsidRPr="00697AC7" w:rsidRDefault="00014654" w:rsidP="00B21A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654" w:rsidRPr="00697AC7" w:rsidSect="00697A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66" w:rsidRDefault="001D4966" w:rsidP="00697AC7">
      <w:pPr>
        <w:spacing w:after="0" w:line="240" w:lineRule="auto"/>
      </w:pPr>
      <w:r>
        <w:separator/>
      </w:r>
    </w:p>
  </w:endnote>
  <w:endnote w:type="continuationSeparator" w:id="0">
    <w:p w:rsidR="001D4966" w:rsidRDefault="001D4966" w:rsidP="0069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66" w:rsidRDefault="001D4966" w:rsidP="00697AC7">
      <w:pPr>
        <w:spacing w:after="0" w:line="240" w:lineRule="auto"/>
      </w:pPr>
      <w:r>
        <w:separator/>
      </w:r>
    </w:p>
  </w:footnote>
  <w:footnote w:type="continuationSeparator" w:id="0">
    <w:p w:rsidR="001D4966" w:rsidRDefault="001D4966" w:rsidP="0069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018"/>
    <w:multiLevelType w:val="multilevel"/>
    <w:tmpl w:val="3324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6DB2"/>
    <w:multiLevelType w:val="multilevel"/>
    <w:tmpl w:val="1768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372C0"/>
    <w:multiLevelType w:val="hybridMultilevel"/>
    <w:tmpl w:val="F236A8B8"/>
    <w:lvl w:ilvl="0" w:tplc="13E4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03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A7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44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4E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4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E6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8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4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0B6D12"/>
    <w:multiLevelType w:val="multilevel"/>
    <w:tmpl w:val="1CA4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C0592"/>
    <w:multiLevelType w:val="multilevel"/>
    <w:tmpl w:val="D9A8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7236"/>
    <w:multiLevelType w:val="hybridMultilevel"/>
    <w:tmpl w:val="87065418"/>
    <w:lvl w:ilvl="0" w:tplc="9A623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A4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B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C5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0E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82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C5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A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E8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6B4125"/>
    <w:multiLevelType w:val="multilevel"/>
    <w:tmpl w:val="E02C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61382"/>
    <w:multiLevelType w:val="multilevel"/>
    <w:tmpl w:val="1C70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260C1"/>
    <w:multiLevelType w:val="multilevel"/>
    <w:tmpl w:val="4450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D7C7E"/>
    <w:multiLevelType w:val="multilevel"/>
    <w:tmpl w:val="6F9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30831"/>
    <w:multiLevelType w:val="multilevel"/>
    <w:tmpl w:val="FACC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F6314"/>
    <w:multiLevelType w:val="multilevel"/>
    <w:tmpl w:val="A2AC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761C4"/>
    <w:multiLevelType w:val="multilevel"/>
    <w:tmpl w:val="AA96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611BE"/>
    <w:multiLevelType w:val="multilevel"/>
    <w:tmpl w:val="952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F48F1"/>
    <w:multiLevelType w:val="multilevel"/>
    <w:tmpl w:val="FFB6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15FC1"/>
    <w:multiLevelType w:val="multilevel"/>
    <w:tmpl w:val="80D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9073E"/>
    <w:multiLevelType w:val="multilevel"/>
    <w:tmpl w:val="F1A4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B3793"/>
    <w:multiLevelType w:val="multilevel"/>
    <w:tmpl w:val="9C6E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80D27"/>
    <w:multiLevelType w:val="multilevel"/>
    <w:tmpl w:val="A13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A3E06"/>
    <w:multiLevelType w:val="multilevel"/>
    <w:tmpl w:val="53DA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C3040"/>
    <w:multiLevelType w:val="multilevel"/>
    <w:tmpl w:val="8C6E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20"/>
  </w:num>
  <w:num w:numId="5">
    <w:abstractNumId w:val="10"/>
  </w:num>
  <w:num w:numId="6">
    <w:abstractNumId w:val="1"/>
  </w:num>
  <w:num w:numId="7">
    <w:abstractNumId w:val="13"/>
  </w:num>
  <w:num w:numId="8">
    <w:abstractNumId w:val="4"/>
  </w:num>
  <w:num w:numId="9">
    <w:abstractNumId w:val="6"/>
  </w:num>
  <w:num w:numId="10">
    <w:abstractNumId w:val="14"/>
  </w:num>
  <w:num w:numId="11">
    <w:abstractNumId w:val="8"/>
  </w:num>
  <w:num w:numId="12">
    <w:abstractNumId w:val="7"/>
  </w:num>
  <w:num w:numId="13">
    <w:abstractNumId w:val="18"/>
  </w:num>
  <w:num w:numId="14">
    <w:abstractNumId w:val="9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70"/>
    <w:rsid w:val="00014654"/>
    <w:rsid w:val="00040B9E"/>
    <w:rsid w:val="001B26F1"/>
    <w:rsid w:val="001D4966"/>
    <w:rsid w:val="00217169"/>
    <w:rsid w:val="00341FAF"/>
    <w:rsid w:val="00370723"/>
    <w:rsid w:val="003A6DA9"/>
    <w:rsid w:val="00484A67"/>
    <w:rsid w:val="004C1C98"/>
    <w:rsid w:val="00697AC7"/>
    <w:rsid w:val="007D3B6D"/>
    <w:rsid w:val="00A26BD8"/>
    <w:rsid w:val="00B21A6B"/>
    <w:rsid w:val="00B325DE"/>
    <w:rsid w:val="00B76984"/>
    <w:rsid w:val="00C71E35"/>
    <w:rsid w:val="00CB6B35"/>
    <w:rsid w:val="00ED2E70"/>
    <w:rsid w:val="00F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6BE1"/>
  <w15:chartTrackingRefBased/>
  <w15:docId w15:val="{33273084-10E0-4533-AFF5-CFD53D5E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AC7"/>
  </w:style>
  <w:style w:type="paragraph" w:styleId="a5">
    <w:name w:val="footer"/>
    <w:basedOn w:val="a"/>
    <w:link w:val="a6"/>
    <w:uiPriority w:val="99"/>
    <w:unhideWhenUsed/>
    <w:rsid w:val="0069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iTMaster</dc:creator>
  <cp:keywords/>
  <dc:description/>
  <cp:lastModifiedBy>Administrator</cp:lastModifiedBy>
  <cp:revision>9</cp:revision>
  <dcterms:created xsi:type="dcterms:W3CDTF">2024-09-27T10:11:00Z</dcterms:created>
  <dcterms:modified xsi:type="dcterms:W3CDTF">2024-09-27T11:12:00Z</dcterms:modified>
</cp:coreProperties>
</file>