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49" w:rsidRPr="00B92149" w:rsidRDefault="00B92149" w:rsidP="00B92149">
      <w:pPr>
        <w:adjustRightInd w:val="0"/>
        <w:jc w:val="center"/>
        <w:rPr>
          <w:rFonts w:cs="Arial"/>
          <w:sz w:val="24"/>
          <w:szCs w:val="24"/>
          <w:lang w:eastAsia="ru-RU"/>
        </w:rPr>
      </w:pPr>
      <w:r w:rsidRPr="00B92149">
        <w:rPr>
          <w:rFonts w:cs="Arial"/>
          <w:sz w:val="24"/>
          <w:szCs w:val="24"/>
          <w:lang w:eastAsia="ru-RU"/>
        </w:rPr>
        <w:t>МУ «Грозненский РОО»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92149">
        <w:rPr>
          <w:rFonts w:cs="Arial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92149">
        <w:rPr>
          <w:rFonts w:cs="Arial"/>
          <w:b/>
          <w:sz w:val="24"/>
          <w:szCs w:val="24"/>
          <w:lang w:eastAsia="ru-RU"/>
        </w:rPr>
        <w:t>«СРЕДНЯЯ ОБЩЕОБРАЗОВАТЕЛЬНАЯ ШКОЛА №4 С. ТОЛСТОЙ-ЮРТ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92149">
        <w:rPr>
          <w:rFonts w:cs="Arial"/>
          <w:b/>
          <w:sz w:val="24"/>
          <w:szCs w:val="24"/>
          <w:lang w:eastAsia="ru-RU"/>
        </w:rPr>
        <w:t>ГРОЗНЕНСКОГО МУНИЦИПАЛЬНОГО РАЙОНА ЧЕЧЕНСКОЙ РЕСПУБЛИКИ»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92149">
        <w:rPr>
          <w:rFonts w:cs="Arial"/>
          <w:b/>
          <w:sz w:val="24"/>
          <w:szCs w:val="24"/>
          <w:lang w:eastAsia="ru-RU"/>
        </w:rPr>
        <w:t>(МБОУ СОШ№4 С. ТОЛСТОЙ-ЮРТ»)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</w:p>
    <w:p w:rsidR="00B92149" w:rsidRPr="00B92149" w:rsidRDefault="00B92149" w:rsidP="00B92149">
      <w:pPr>
        <w:adjustRightInd w:val="0"/>
        <w:jc w:val="center"/>
        <w:rPr>
          <w:rFonts w:cs="Arial"/>
          <w:sz w:val="24"/>
          <w:szCs w:val="24"/>
          <w:lang w:eastAsia="ru-RU"/>
        </w:rPr>
      </w:pPr>
      <w:proofErr w:type="spellStart"/>
      <w:r w:rsidRPr="00B92149">
        <w:rPr>
          <w:rFonts w:cs="Arial"/>
          <w:sz w:val="24"/>
          <w:szCs w:val="24"/>
          <w:lang w:eastAsia="ru-RU"/>
        </w:rPr>
        <w:t>МХь</w:t>
      </w:r>
      <w:proofErr w:type="spellEnd"/>
      <w:r w:rsidRPr="00B92149">
        <w:rPr>
          <w:rFonts w:cs="Arial"/>
          <w:sz w:val="24"/>
          <w:szCs w:val="24"/>
          <w:lang w:eastAsia="ru-RU"/>
        </w:rPr>
        <w:t xml:space="preserve"> «</w:t>
      </w:r>
      <w:proofErr w:type="spellStart"/>
      <w:r w:rsidRPr="00B92149">
        <w:rPr>
          <w:rFonts w:cs="Arial"/>
          <w:sz w:val="24"/>
          <w:szCs w:val="24"/>
          <w:lang w:eastAsia="ru-RU"/>
        </w:rPr>
        <w:t>Грозненски</w:t>
      </w:r>
      <w:proofErr w:type="spellEnd"/>
      <w:r w:rsidRPr="00B92149">
        <w:rPr>
          <w:rFonts w:cs="Arial"/>
          <w:sz w:val="24"/>
          <w:szCs w:val="24"/>
          <w:lang w:eastAsia="ru-RU"/>
        </w:rPr>
        <w:t xml:space="preserve"> К</w:t>
      </w:r>
      <w:r w:rsidRPr="00B92149">
        <w:rPr>
          <w:rFonts w:cs="Arial"/>
          <w:sz w:val="24"/>
          <w:szCs w:val="24"/>
          <w:lang w:val="en-GB" w:eastAsia="ru-RU"/>
        </w:rPr>
        <w:t>I</w:t>
      </w:r>
      <w:r w:rsidRPr="00B92149">
        <w:rPr>
          <w:rFonts w:cs="Arial"/>
          <w:sz w:val="24"/>
          <w:szCs w:val="24"/>
          <w:lang w:eastAsia="ru-RU"/>
        </w:rPr>
        <w:t>ДД»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92149">
        <w:rPr>
          <w:rFonts w:cs="Arial"/>
          <w:b/>
          <w:sz w:val="24"/>
          <w:szCs w:val="24"/>
          <w:lang w:eastAsia="ru-RU"/>
        </w:rPr>
        <w:t xml:space="preserve">МУНИЦИПАЛЬНИ БЮДЖЕТНИ ЙУКЪАРДЕШАРАН </w:t>
      </w:r>
      <w:r w:rsidRPr="00B92149">
        <w:rPr>
          <w:b/>
          <w:sz w:val="24"/>
          <w:szCs w:val="24"/>
          <w:lang w:eastAsia="ru-RU"/>
        </w:rPr>
        <w:t>ХЬУКМАТ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4"/>
          <w:szCs w:val="24"/>
          <w:lang w:eastAsia="ru-RU"/>
        </w:rPr>
      </w:pPr>
      <w:r w:rsidRPr="00B92149">
        <w:rPr>
          <w:rFonts w:cs="Arial"/>
          <w:b/>
          <w:sz w:val="24"/>
          <w:szCs w:val="24"/>
          <w:lang w:eastAsia="ru-RU"/>
        </w:rPr>
        <w:t>«</w:t>
      </w:r>
      <w:r w:rsidRPr="00B92149">
        <w:rPr>
          <w:b/>
          <w:sz w:val="24"/>
          <w:szCs w:val="24"/>
          <w:lang w:eastAsia="ru-RU"/>
        </w:rPr>
        <w:t>НОХЧИЙН ПАЧХЬАЛКХАН</w:t>
      </w:r>
      <w:r w:rsidRPr="00B92149">
        <w:rPr>
          <w:rFonts w:cs="Arial"/>
          <w:b/>
          <w:sz w:val="24"/>
          <w:szCs w:val="24"/>
          <w:lang w:eastAsia="ru-RU"/>
        </w:rPr>
        <w:t xml:space="preserve"> ГРОЗНЕНСКИ МУНИЦИПАЛЬНИ К1ОШТАН ДЕВКАР ЭВЛАРА ЙУККЪЕРА ЙУКЪАРДЕШАРАН ШКОЛА №4</w:t>
      </w:r>
      <w:r w:rsidRPr="00B92149">
        <w:rPr>
          <w:rFonts w:cs="Arial"/>
          <w:b/>
          <w:i/>
          <w:sz w:val="24"/>
          <w:szCs w:val="24"/>
          <w:lang w:eastAsia="ru-RU"/>
        </w:rPr>
        <w:t>»</w:t>
      </w:r>
      <w:r w:rsidRPr="00B92149">
        <w:rPr>
          <w:rFonts w:cs="Arial"/>
          <w:b/>
          <w:i/>
          <w:sz w:val="24"/>
          <w:szCs w:val="24"/>
          <w:lang w:eastAsia="ru-RU"/>
        </w:rPr>
        <w:br/>
      </w:r>
      <w:r w:rsidRPr="00B92149">
        <w:rPr>
          <w:rFonts w:cs="Arial"/>
          <w:b/>
          <w:sz w:val="24"/>
          <w:szCs w:val="24"/>
          <w:lang w:eastAsia="ru-RU"/>
        </w:rPr>
        <w:t>(МБЮХЬ «</w:t>
      </w:r>
      <w:r w:rsidRPr="00B92149">
        <w:rPr>
          <w:b/>
          <w:sz w:val="24"/>
          <w:szCs w:val="24"/>
          <w:lang w:eastAsia="ru-RU"/>
        </w:rPr>
        <w:t>ДЕВКАР-ЭВЛАРА</w:t>
      </w:r>
      <w:r w:rsidRPr="00B92149">
        <w:rPr>
          <w:b/>
          <w:sz w:val="20"/>
          <w:szCs w:val="20"/>
          <w:lang w:eastAsia="ru-RU"/>
        </w:rPr>
        <w:t xml:space="preserve"> </w:t>
      </w:r>
      <w:r w:rsidRPr="00B92149">
        <w:rPr>
          <w:rFonts w:cs="Arial"/>
          <w:b/>
          <w:sz w:val="24"/>
          <w:szCs w:val="24"/>
          <w:lang w:eastAsia="ru-RU"/>
        </w:rPr>
        <w:t>ЙЙШ№4»)</w:t>
      </w: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B92149" w:rsidRDefault="00B92149" w:rsidP="00EB1326">
      <w:pPr>
        <w:pStyle w:val="a4"/>
      </w:pPr>
    </w:p>
    <w:p w:rsidR="00916F7E" w:rsidRPr="00B92149" w:rsidRDefault="00B92149" w:rsidP="00B92149">
      <w:pPr>
        <w:pStyle w:val="a4"/>
        <w:rPr>
          <w:sz w:val="28"/>
          <w:szCs w:val="28"/>
        </w:rPr>
      </w:pPr>
      <w:r w:rsidRPr="00B92149">
        <w:rPr>
          <w:sz w:val="28"/>
          <w:szCs w:val="28"/>
        </w:rPr>
        <w:t>ПЛАН</w:t>
      </w:r>
      <w:r w:rsidRPr="00B92149">
        <w:rPr>
          <w:spacing w:val="76"/>
          <w:sz w:val="28"/>
          <w:szCs w:val="28"/>
        </w:rPr>
        <w:t xml:space="preserve"> </w:t>
      </w:r>
      <w:r w:rsidRPr="00B92149">
        <w:rPr>
          <w:spacing w:val="-2"/>
          <w:sz w:val="28"/>
          <w:szCs w:val="28"/>
        </w:rPr>
        <w:t>РАБОТЫ</w:t>
      </w:r>
      <w:r w:rsidRPr="00B92149">
        <w:rPr>
          <w:sz w:val="28"/>
          <w:szCs w:val="28"/>
        </w:rPr>
        <w:t xml:space="preserve"> С</w:t>
      </w:r>
      <w:r w:rsidRPr="00B92149">
        <w:rPr>
          <w:spacing w:val="-7"/>
          <w:sz w:val="28"/>
          <w:szCs w:val="28"/>
        </w:rPr>
        <w:t xml:space="preserve"> </w:t>
      </w:r>
      <w:r w:rsidRPr="00B92149">
        <w:rPr>
          <w:sz w:val="28"/>
          <w:szCs w:val="28"/>
        </w:rPr>
        <w:t>ДЕТЬМИ</w:t>
      </w:r>
      <w:r w:rsidRPr="00B92149">
        <w:rPr>
          <w:spacing w:val="-8"/>
          <w:sz w:val="28"/>
          <w:szCs w:val="28"/>
        </w:rPr>
        <w:t xml:space="preserve"> </w:t>
      </w:r>
      <w:r w:rsidRPr="00B92149">
        <w:rPr>
          <w:sz w:val="28"/>
          <w:szCs w:val="28"/>
        </w:rPr>
        <w:t>ВЕТЕРАНОВ</w:t>
      </w:r>
      <w:r w:rsidRPr="00B92149">
        <w:rPr>
          <w:spacing w:val="-9"/>
          <w:sz w:val="28"/>
          <w:szCs w:val="28"/>
        </w:rPr>
        <w:t xml:space="preserve"> </w:t>
      </w:r>
      <w:r w:rsidRPr="00B92149">
        <w:rPr>
          <w:sz w:val="28"/>
          <w:szCs w:val="28"/>
        </w:rPr>
        <w:t>(УЧАСТНИКОВ)</w:t>
      </w:r>
      <w:r w:rsidRPr="00B92149">
        <w:rPr>
          <w:spacing w:val="-6"/>
          <w:sz w:val="28"/>
          <w:szCs w:val="28"/>
        </w:rPr>
        <w:t xml:space="preserve"> </w:t>
      </w:r>
      <w:r w:rsidRPr="00B92149">
        <w:rPr>
          <w:spacing w:val="-5"/>
          <w:sz w:val="28"/>
          <w:szCs w:val="28"/>
        </w:rPr>
        <w:t>СВО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8"/>
          <w:szCs w:val="28"/>
          <w:lang w:eastAsia="ru-RU"/>
        </w:rPr>
      </w:pPr>
      <w:r w:rsidRPr="00B92149">
        <w:rPr>
          <w:rFonts w:cs="Arial"/>
          <w:b/>
          <w:sz w:val="28"/>
          <w:szCs w:val="28"/>
          <w:lang w:eastAsia="ru-RU"/>
        </w:rPr>
        <w:t>Муниципального бюджетного</w:t>
      </w:r>
      <w:r w:rsidRPr="00B92149">
        <w:rPr>
          <w:rFonts w:cs="Arial"/>
          <w:b/>
          <w:sz w:val="28"/>
          <w:szCs w:val="28"/>
          <w:lang w:eastAsia="ru-RU"/>
        </w:rPr>
        <w:t xml:space="preserve"> </w:t>
      </w:r>
      <w:r w:rsidRPr="00B92149">
        <w:rPr>
          <w:rFonts w:cs="Arial"/>
          <w:b/>
          <w:sz w:val="28"/>
          <w:szCs w:val="28"/>
          <w:lang w:eastAsia="ru-RU"/>
        </w:rPr>
        <w:t>общеобразовательного учреждения</w:t>
      </w:r>
    </w:p>
    <w:p w:rsidR="00B92149" w:rsidRPr="00B92149" w:rsidRDefault="00B92149" w:rsidP="00B92149">
      <w:pPr>
        <w:adjustRightInd w:val="0"/>
        <w:jc w:val="center"/>
        <w:rPr>
          <w:rFonts w:cs="Arial"/>
          <w:b/>
          <w:sz w:val="28"/>
          <w:szCs w:val="28"/>
          <w:lang w:eastAsia="ru-RU"/>
        </w:rPr>
      </w:pPr>
      <w:r w:rsidRPr="00B92149">
        <w:rPr>
          <w:rFonts w:cs="Arial"/>
          <w:b/>
          <w:sz w:val="28"/>
          <w:szCs w:val="28"/>
          <w:lang w:eastAsia="ru-RU"/>
        </w:rPr>
        <w:t xml:space="preserve">МБОУ «СОШ №4 </w:t>
      </w:r>
      <w:proofErr w:type="spellStart"/>
      <w:r w:rsidRPr="00B92149">
        <w:rPr>
          <w:rFonts w:cs="Arial"/>
          <w:b/>
          <w:sz w:val="28"/>
          <w:szCs w:val="28"/>
          <w:lang w:eastAsia="ru-RU"/>
        </w:rPr>
        <w:t>с.Толстой</w:t>
      </w:r>
      <w:proofErr w:type="spellEnd"/>
      <w:r w:rsidRPr="00B92149">
        <w:rPr>
          <w:rFonts w:cs="Arial"/>
          <w:b/>
          <w:sz w:val="28"/>
          <w:szCs w:val="28"/>
          <w:lang w:eastAsia="ru-RU"/>
        </w:rPr>
        <w:t>-Юрт»</w:t>
      </w:r>
    </w:p>
    <w:p w:rsidR="00916F7E" w:rsidRPr="00B92149" w:rsidRDefault="0023081A">
      <w:pPr>
        <w:ind w:left="2480" w:right="2828"/>
        <w:jc w:val="center"/>
        <w:rPr>
          <w:b/>
          <w:sz w:val="28"/>
          <w:szCs w:val="28"/>
        </w:rPr>
      </w:pPr>
      <w:r w:rsidRPr="00B92149">
        <w:rPr>
          <w:b/>
          <w:sz w:val="28"/>
          <w:szCs w:val="28"/>
        </w:rPr>
        <w:t>на 2023 – 2024 учебный год</w:t>
      </w:r>
      <w:r w:rsidR="00EB1326" w:rsidRPr="00B92149">
        <w:rPr>
          <w:b/>
          <w:sz w:val="28"/>
          <w:szCs w:val="28"/>
        </w:rPr>
        <w:t>.</w:t>
      </w:r>
    </w:p>
    <w:p w:rsidR="00916F7E" w:rsidRDefault="00916F7E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EB1326">
      <w:pPr>
        <w:pStyle w:val="a3"/>
        <w:spacing w:before="229"/>
        <w:ind w:left="0" w:firstLine="0"/>
        <w:rPr>
          <w:sz w:val="32"/>
        </w:rPr>
      </w:pPr>
    </w:p>
    <w:p w:rsidR="00B92149" w:rsidRDefault="00B92149" w:rsidP="00B92149">
      <w:pPr>
        <w:pStyle w:val="a3"/>
        <w:spacing w:before="229"/>
        <w:ind w:left="0" w:firstLine="0"/>
        <w:jc w:val="center"/>
        <w:rPr>
          <w:sz w:val="24"/>
        </w:rPr>
      </w:pPr>
      <w:r w:rsidRPr="00B92149">
        <w:rPr>
          <w:sz w:val="24"/>
        </w:rPr>
        <w:t>Толстой-Юрт, 2023г.</w:t>
      </w:r>
    </w:p>
    <w:p w:rsidR="00B92149" w:rsidRPr="00B92149" w:rsidRDefault="00B92149" w:rsidP="00B92149">
      <w:pPr>
        <w:pStyle w:val="a3"/>
        <w:spacing w:before="229"/>
        <w:ind w:left="0" w:firstLine="0"/>
        <w:jc w:val="center"/>
        <w:rPr>
          <w:sz w:val="24"/>
        </w:rPr>
      </w:pPr>
    </w:p>
    <w:p w:rsidR="00B92149" w:rsidRPr="00B92149" w:rsidRDefault="00B92149" w:rsidP="00B92149">
      <w:pPr>
        <w:pStyle w:val="a4"/>
        <w:rPr>
          <w:sz w:val="28"/>
          <w:szCs w:val="28"/>
        </w:rPr>
      </w:pPr>
      <w:r w:rsidRPr="00B92149">
        <w:rPr>
          <w:sz w:val="28"/>
          <w:szCs w:val="28"/>
        </w:rPr>
        <w:t>ПЛАН</w:t>
      </w:r>
      <w:r w:rsidRPr="00B92149">
        <w:rPr>
          <w:spacing w:val="76"/>
          <w:sz w:val="28"/>
          <w:szCs w:val="28"/>
        </w:rPr>
        <w:t xml:space="preserve"> </w:t>
      </w:r>
      <w:r w:rsidRPr="00B92149">
        <w:rPr>
          <w:spacing w:val="-2"/>
          <w:sz w:val="28"/>
          <w:szCs w:val="28"/>
        </w:rPr>
        <w:t>РАБОТЫ</w:t>
      </w:r>
      <w:r w:rsidRPr="00B92149">
        <w:rPr>
          <w:sz w:val="28"/>
          <w:szCs w:val="28"/>
        </w:rPr>
        <w:t xml:space="preserve"> С</w:t>
      </w:r>
      <w:r w:rsidRPr="00B92149">
        <w:rPr>
          <w:spacing w:val="-7"/>
          <w:sz w:val="28"/>
          <w:szCs w:val="28"/>
        </w:rPr>
        <w:t xml:space="preserve"> </w:t>
      </w:r>
      <w:r w:rsidRPr="00B92149">
        <w:rPr>
          <w:sz w:val="28"/>
          <w:szCs w:val="28"/>
        </w:rPr>
        <w:t>ДЕТЬМИ</w:t>
      </w:r>
      <w:r w:rsidRPr="00B92149">
        <w:rPr>
          <w:spacing w:val="-8"/>
          <w:sz w:val="28"/>
          <w:szCs w:val="28"/>
        </w:rPr>
        <w:t xml:space="preserve"> </w:t>
      </w:r>
      <w:r w:rsidRPr="00B92149">
        <w:rPr>
          <w:sz w:val="28"/>
          <w:szCs w:val="28"/>
        </w:rPr>
        <w:t>ВЕТЕРАНОВ</w:t>
      </w:r>
      <w:r w:rsidRPr="00B92149">
        <w:rPr>
          <w:spacing w:val="-9"/>
          <w:sz w:val="28"/>
          <w:szCs w:val="28"/>
        </w:rPr>
        <w:t xml:space="preserve"> </w:t>
      </w:r>
      <w:r w:rsidRPr="00B92149">
        <w:rPr>
          <w:sz w:val="28"/>
          <w:szCs w:val="28"/>
        </w:rPr>
        <w:t>(УЧАСТНИКОВ)</w:t>
      </w:r>
      <w:r w:rsidRPr="00B92149">
        <w:rPr>
          <w:spacing w:val="-6"/>
          <w:sz w:val="28"/>
          <w:szCs w:val="28"/>
        </w:rPr>
        <w:t xml:space="preserve"> </w:t>
      </w:r>
      <w:r w:rsidRPr="00B92149">
        <w:rPr>
          <w:spacing w:val="-5"/>
          <w:sz w:val="28"/>
          <w:szCs w:val="28"/>
        </w:rPr>
        <w:t>СВО</w:t>
      </w:r>
    </w:p>
    <w:p w:rsidR="00B92149" w:rsidRDefault="00B92149" w:rsidP="00EB1326">
      <w:pPr>
        <w:pStyle w:val="a3"/>
        <w:ind w:left="220" w:right="570" w:firstLine="0"/>
        <w:rPr>
          <w:b/>
        </w:rPr>
      </w:pPr>
    </w:p>
    <w:p w:rsidR="00FC158B" w:rsidRDefault="0023081A" w:rsidP="00EB1326">
      <w:pPr>
        <w:pStyle w:val="a3"/>
        <w:ind w:left="220" w:right="570" w:firstLine="0"/>
        <w:rPr>
          <w:b/>
        </w:rPr>
      </w:pPr>
      <w:r>
        <w:rPr>
          <w:b/>
        </w:rPr>
        <w:t xml:space="preserve">Цель работы: </w:t>
      </w:r>
    </w:p>
    <w:p w:rsidR="00916F7E" w:rsidRDefault="0023081A" w:rsidP="00EB1326">
      <w:pPr>
        <w:pStyle w:val="a3"/>
        <w:ind w:left="220" w:right="570" w:firstLine="0"/>
      </w:pPr>
      <w:r>
        <w:t xml:space="preserve">оказание психолого-педагогической помощи обучающимся из числа семей ветеранов (участников) специальной военной операции (далее – </w:t>
      </w:r>
      <w:r>
        <w:rPr>
          <w:spacing w:val="-2"/>
        </w:rPr>
        <w:t>СВО).</w:t>
      </w:r>
    </w:p>
    <w:p w:rsidR="00916F7E" w:rsidRDefault="0023081A" w:rsidP="00EB1326">
      <w:pPr>
        <w:spacing w:before="7"/>
        <w:ind w:left="292"/>
        <w:jc w:val="both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916F7E" w:rsidRDefault="0023081A" w:rsidP="00EB1326">
      <w:pPr>
        <w:pStyle w:val="a5"/>
        <w:numPr>
          <w:ilvl w:val="0"/>
          <w:numId w:val="1"/>
        </w:numPr>
        <w:tabs>
          <w:tab w:val="left" w:pos="993"/>
          <w:tab w:val="left" w:pos="1063"/>
        </w:tabs>
        <w:spacing w:before="273" w:line="237" w:lineRule="auto"/>
        <w:ind w:right="574" w:hanging="361"/>
        <w:rPr>
          <w:sz w:val="28"/>
        </w:rPr>
      </w:pPr>
      <w:r>
        <w:rPr>
          <w:sz w:val="28"/>
        </w:rPr>
        <w:tab/>
        <w:t>проведение мониторинга психологического состояния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ветеранов (участников) СВО;</w:t>
      </w:r>
    </w:p>
    <w:p w:rsidR="00916F7E" w:rsidRDefault="0023081A" w:rsidP="00EB1326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spacing w:before="6" w:line="237" w:lineRule="auto"/>
        <w:ind w:hanging="361"/>
        <w:rPr>
          <w:sz w:val="28"/>
        </w:rPr>
      </w:pPr>
      <w:r>
        <w:rPr>
          <w:sz w:val="28"/>
        </w:rPr>
        <w:t>реализация основных направлений психолого-педагогического сопровождения детей ветеранов (участников) СВО в период обучения;</w:t>
      </w:r>
    </w:p>
    <w:p w:rsidR="00916F7E" w:rsidRDefault="0023081A" w:rsidP="00EB1326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spacing w:before="3"/>
        <w:ind w:right="572" w:hanging="361"/>
        <w:rPr>
          <w:sz w:val="28"/>
        </w:rPr>
      </w:pPr>
      <w:r>
        <w:rPr>
          <w:sz w:val="28"/>
        </w:rPr>
        <w:t>организация и проведение мероприятий, направленных на формирование в образовательной организации необходимого психологического климата для сохранения и (или) восстановления психологического здоровья детей ветеранов (участников) СВО;</w:t>
      </w:r>
    </w:p>
    <w:p w:rsidR="00916F7E" w:rsidRDefault="0023081A" w:rsidP="00EB1326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ind w:right="571" w:hanging="361"/>
        <w:rPr>
          <w:sz w:val="28"/>
        </w:rPr>
      </w:pPr>
      <w:r>
        <w:rPr>
          <w:sz w:val="28"/>
        </w:rPr>
        <w:t>оказание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психологической коррекции и поддержки детям ветеранов (участников) СВО и членам их семей в очном и дистанционном </w:t>
      </w:r>
      <w:r>
        <w:rPr>
          <w:spacing w:val="-2"/>
          <w:sz w:val="28"/>
        </w:rPr>
        <w:t>режиме;</w:t>
      </w:r>
    </w:p>
    <w:p w:rsidR="00916F7E" w:rsidRDefault="0023081A" w:rsidP="00EB1326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ind w:right="578" w:hanging="361"/>
        <w:rPr>
          <w:sz w:val="28"/>
        </w:rPr>
      </w:pPr>
      <w:r>
        <w:rPr>
          <w:sz w:val="28"/>
        </w:rPr>
        <w:t>координация взаимодействия учителей, родителей, представителей администрации для оказания помощи учащимся;</w:t>
      </w:r>
    </w:p>
    <w:p w:rsidR="00916F7E" w:rsidRPr="00EB1326" w:rsidRDefault="0023081A" w:rsidP="00EB1326">
      <w:pPr>
        <w:pStyle w:val="a5"/>
        <w:numPr>
          <w:ilvl w:val="0"/>
          <w:numId w:val="1"/>
        </w:numPr>
        <w:tabs>
          <w:tab w:val="left" w:pos="991"/>
          <w:tab w:val="left" w:pos="993"/>
        </w:tabs>
        <w:ind w:hanging="361"/>
        <w:rPr>
          <w:sz w:val="28"/>
        </w:rPr>
      </w:pPr>
      <w:r>
        <w:rPr>
          <w:sz w:val="28"/>
        </w:rPr>
        <w:t>содействие созданию психологического комфорта и безопасности личности обучающихся в учреждении, в семье, в окружающей социальной среде.</w:t>
      </w:r>
    </w:p>
    <w:p w:rsidR="00EB1326" w:rsidRPr="00EB1326" w:rsidRDefault="00EB1326" w:rsidP="00EB1326">
      <w:pPr>
        <w:contextualSpacing/>
        <w:jc w:val="both"/>
        <w:rPr>
          <w:sz w:val="28"/>
          <w:szCs w:val="28"/>
        </w:rPr>
      </w:pPr>
    </w:p>
    <w:p w:rsidR="00EB1326" w:rsidRPr="00EB1326" w:rsidRDefault="00EB1326" w:rsidP="00B92149">
      <w:pPr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 w:rsidRPr="00EB1326">
        <w:rPr>
          <w:b/>
          <w:sz w:val="28"/>
          <w:szCs w:val="28"/>
        </w:rPr>
        <w:t>Принципы реализации программы:</w:t>
      </w:r>
    </w:p>
    <w:p w:rsidR="00EB1326" w:rsidRPr="00EB1326" w:rsidRDefault="00EB1326" w:rsidP="00EB1326">
      <w:pPr>
        <w:contextualSpacing/>
        <w:jc w:val="both"/>
        <w:rPr>
          <w:b/>
          <w:sz w:val="28"/>
          <w:szCs w:val="28"/>
        </w:rPr>
      </w:pPr>
    </w:p>
    <w:p w:rsidR="00EB1326" w:rsidRPr="00EB1326" w:rsidRDefault="00EB1326" w:rsidP="00EB1326">
      <w:pPr>
        <w:contextualSpacing/>
        <w:jc w:val="both"/>
        <w:rPr>
          <w:sz w:val="28"/>
          <w:szCs w:val="28"/>
        </w:rPr>
      </w:pPr>
      <w:r w:rsidRPr="00EB1326">
        <w:rPr>
          <w:sz w:val="28"/>
          <w:szCs w:val="28"/>
        </w:rPr>
        <w:t xml:space="preserve">           Реализация данной программы основывается на следующих принципах: </w:t>
      </w:r>
    </w:p>
    <w:p w:rsidR="00EB1326" w:rsidRPr="00EB1326" w:rsidRDefault="00EB1326" w:rsidP="00EB1326">
      <w:pPr>
        <w:contextualSpacing/>
        <w:jc w:val="both"/>
        <w:rPr>
          <w:sz w:val="28"/>
          <w:szCs w:val="28"/>
        </w:rPr>
      </w:pPr>
      <w:r w:rsidRPr="00EB1326">
        <w:rPr>
          <w:sz w:val="28"/>
          <w:szCs w:val="28"/>
        </w:rPr>
        <w:t xml:space="preserve">1. </w:t>
      </w:r>
      <w:r w:rsidRPr="00EB1326">
        <w:rPr>
          <w:b/>
          <w:sz w:val="28"/>
          <w:szCs w:val="28"/>
        </w:rPr>
        <w:t>Индивидуальный подход к ребенку</w:t>
      </w:r>
      <w:r w:rsidRPr="00EB1326">
        <w:rPr>
          <w:sz w:val="28"/>
          <w:szCs w:val="28"/>
        </w:rPr>
        <w:t xml:space="preserve"> (подростку) на основе признания его уникальности и ценности.</w:t>
      </w:r>
    </w:p>
    <w:p w:rsidR="00EB1326" w:rsidRPr="00EB1326" w:rsidRDefault="00EB1326" w:rsidP="00EB1326">
      <w:pPr>
        <w:contextualSpacing/>
        <w:jc w:val="both"/>
        <w:rPr>
          <w:sz w:val="28"/>
          <w:szCs w:val="28"/>
        </w:rPr>
      </w:pPr>
      <w:r w:rsidRPr="00EB1326">
        <w:rPr>
          <w:sz w:val="28"/>
          <w:szCs w:val="28"/>
        </w:rPr>
        <w:t xml:space="preserve">2. </w:t>
      </w:r>
      <w:proofErr w:type="spellStart"/>
      <w:r w:rsidRPr="00EB1326">
        <w:rPr>
          <w:b/>
          <w:sz w:val="28"/>
          <w:szCs w:val="28"/>
        </w:rPr>
        <w:t>Гуманистичность</w:t>
      </w:r>
      <w:proofErr w:type="spellEnd"/>
      <w:r w:rsidRPr="00EB1326">
        <w:rPr>
          <w:sz w:val="28"/>
          <w:szCs w:val="28"/>
        </w:rPr>
        <w:t>: использование гуманных, личностно-ориентированных методов взаимодействия.</w:t>
      </w:r>
    </w:p>
    <w:p w:rsidR="00EB1326" w:rsidRPr="00EB1326" w:rsidRDefault="00EB1326" w:rsidP="00EB1326">
      <w:pPr>
        <w:contextualSpacing/>
        <w:jc w:val="both"/>
        <w:rPr>
          <w:sz w:val="28"/>
          <w:szCs w:val="28"/>
        </w:rPr>
      </w:pPr>
      <w:r w:rsidRPr="00EB1326">
        <w:rPr>
          <w:sz w:val="28"/>
          <w:szCs w:val="28"/>
        </w:rPr>
        <w:t xml:space="preserve">3. </w:t>
      </w:r>
      <w:r w:rsidRPr="00EB1326">
        <w:rPr>
          <w:b/>
          <w:sz w:val="28"/>
          <w:szCs w:val="28"/>
        </w:rPr>
        <w:t>Превентивность:</w:t>
      </w:r>
      <w:r w:rsidRPr="00EB1326">
        <w:rPr>
          <w:sz w:val="28"/>
          <w:szCs w:val="28"/>
        </w:rPr>
        <w:t xml:space="preserve"> переход от «скорой помощи» к предупреждению кризисных ситуаций.</w:t>
      </w:r>
    </w:p>
    <w:p w:rsidR="00EB1326" w:rsidRPr="00EB1326" w:rsidRDefault="00EB1326" w:rsidP="00EB1326">
      <w:pPr>
        <w:contextualSpacing/>
        <w:jc w:val="both"/>
        <w:rPr>
          <w:sz w:val="28"/>
          <w:szCs w:val="28"/>
        </w:rPr>
      </w:pPr>
      <w:r w:rsidRPr="00EB1326">
        <w:rPr>
          <w:sz w:val="28"/>
          <w:szCs w:val="28"/>
        </w:rPr>
        <w:t xml:space="preserve">4. </w:t>
      </w:r>
      <w:r w:rsidRPr="00EB1326">
        <w:rPr>
          <w:b/>
          <w:sz w:val="28"/>
          <w:szCs w:val="28"/>
        </w:rPr>
        <w:t>Научность</w:t>
      </w:r>
      <w:r w:rsidRPr="00EB1326">
        <w:rPr>
          <w:sz w:val="28"/>
          <w:szCs w:val="28"/>
        </w:rPr>
        <w:t>: использование современных методов диагностики и коррекции.</w:t>
      </w:r>
    </w:p>
    <w:p w:rsidR="00EB1326" w:rsidRDefault="00EB1326">
      <w:pPr>
        <w:jc w:val="both"/>
        <w:rPr>
          <w:sz w:val="28"/>
        </w:rPr>
        <w:sectPr w:rsidR="00EB1326" w:rsidSect="00EB1326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102"/>
        <w:gridCol w:w="4991"/>
      </w:tblGrid>
      <w:tr w:rsidR="00916F7E" w:rsidRPr="00EB1326">
        <w:trPr>
          <w:trHeight w:val="638"/>
        </w:trPr>
        <w:tc>
          <w:tcPr>
            <w:tcW w:w="829" w:type="dxa"/>
          </w:tcPr>
          <w:p w:rsidR="00916F7E" w:rsidRPr="00EB1326" w:rsidRDefault="0023081A" w:rsidP="00EB1326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  <w:szCs w:val="24"/>
              </w:rPr>
            </w:pPr>
            <w:r w:rsidRPr="00EB1326">
              <w:rPr>
                <w:b/>
                <w:spacing w:val="-5"/>
                <w:sz w:val="28"/>
                <w:szCs w:val="24"/>
              </w:rPr>
              <w:lastRenderedPageBreak/>
              <w:t>№</w:t>
            </w:r>
          </w:p>
        </w:tc>
        <w:tc>
          <w:tcPr>
            <w:tcW w:w="4102" w:type="dxa"/>
          </w:tcPr>
          <w:p w:rsidR="00916F7E" w:rsidRPr="00EB1326" w:rsidRDefault="0023081A" w:rsidP="00EB1326">
            <w:pPr>
              <w:pStyle w:val="TableParagraph"/>
              <w:spacing w:line="316" w:lineRule="exact"/>
              <w:ind w:left="110"/>
              <w:jc w:val="center"/>
              <w:rPr>
                <w:b/>
                <w:sz w:val="28"/>
                <w:szCs w:val="24"/>
              </w:rPr>
            </w:pPr>
            <w:r w:rsidRPr="00EB1326">
              <w:rPr>
                <w:b/>
                <w:sz w:val="28"/>
                <w:szCs w:val="24"/>
              </w:rPr>
              <w:t>Содержание</w:t>
            </w:r>
            <w:r w:rsidRPr="00EB1326">
              <w:rPr>
                <w:b/>
                <w:spacing w:val="-9"/>
                <w:sz w:val="28"/>
                <w:szCs w:val="24"/>
              </w:rPr>
              <w:t xml:space="preserve"> </w:t>
            </w:r>
            <w:r w:rsidRPr="00EB1326">
              <w:rPr>
                <w:b/>
                <w:spacing w:val="-2"/>
                <w:sz w:val="28"/>
                <w:szCs w:val="24"/>
              </w:rPr>
              <w:t>работы</w:t>
            </w:r>
          </w:p>
        </w:tc>
        <w:tc>
          <w:tcPr>
            <w:tcW w:w="4991" w:type="dxa"/>
          </w:tcPr>
          <w:p w:rsidR="00916F7E" w:rsidRPr="00EB1326" w:rsidRDefault="0023081A" w:rsidP="00EB1326">
            <w:pPr>
              <w:pStyle w:val="TableParagraph"/>
              <w:spacing w:line="316" w:lineRule="exact"/>
              <w:jc w:val="center"/>
              <w:rPr>
                <w:b/>
                <w:sz w:val="28"/>
                <w:szCs w:val="24"/>
              </w:rPr>
            </w:pPr>
            <w:r w:rsidRPr="00EB1326">
              <w:rPr>
                <w:b/>
                <w:sz w:val="28"/>
                <w:szCs w:val="24"/>
              </w:rPr>
              <w:t>Ожидаемый</w:t>
            </w:r>
            <w:r w:rsidRPr="00EB1326">
              <w:rPr>
                <w:b/>
                <w:spacing w:val="-7"/>
                <w:sz w:val="28"/>
                <w:szCs w:val="24"/>
              </w:rPr>
              <w:t xml:space="preserve"> </w:t>
            </w:r>
            <w:r w:rsidRPr="00EB1326">
              <w:rPr>
                <w:b/>
                <w:spacing w:val="-2"/>
                <w:sz w:val="28"/>
                <w:szCs w:val="24"/>
              </w:rPr>
              <w:t>результат</w:t>
            </w:r>
          </w:p>
        </w:tc>
      </w:tr>
      <w:tr w:rsidR="00916F7E" w:rsidRPr="00EB1326" w:rsidTr="00EB1326">
        <w:trPr>
          <w:trHeight w:val="345"/>
        </w:trPr>
        <w:tc>
          <w:tcPr>
            <w:tcW w:w="9922" w:type="dxa"/>
            <w:gridSpan w:val="3"/>
          </w:tcPr>
          <w:p w:rsidR="00916F7E" w:rsidRPr="00EB1326" w:rsidRDefault="0023081A">
            <w:pPr>
              <w:pStyle w:val="TableParagraph"/>
              <w:spacing w:before="1"/>
              <w:ind w:left="0"/>
              <w:jc w:val="center"/>
              <w:rPr>
                <w:b/>
                <w:sz w:val="24"/>
                <w:szCs w:val="24"/>
              </w:rPr>
            </w:pPr>
            <w:r w:rsidRPr="00EB1326">
              <w:rPr>
                <w:b/>
                <w:sz w:val="24"/>
                <w:szCs w:val="24"/>
              </w:rPr>
              <w:t>Организационно-методическая</w:t>
            </w:r>
            <w:r w:rsidRPr="00EB132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B1326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916F7E" w:rsidRPr="00EB1326">
        <w:trPr>
          <w:trHeight w:val="646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Анализ</w:t>
            </w:r>
            <w:r w:rsidRPr="00EB1326">
              <w:rPr>
                <w:spacing w:val="-1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и</w:t>
            </w:r>
            <w:r w:rsidRPr="00EB1326">
              <w:rPr>
                <w:spacing w:val="-3"/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планирование</w:t>
            </w:r>
          </w:p>
          <w:p w:rsidR="00916F7E" w:rsidRPr="00EB1326" w:rsidRDefault="0023081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Планирование</w:t>
            </w:r>
            <w:r w:rsidRPr="00EB1326">
              <w:rPr>
                <w:spacing w:val="-7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работы</w:t>
            </w:r>
            <w:r w:rsidRPr="00EB1326">
              <w:rPr>
                <w:spacing w:val="-3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на</w:t>
            </w:r>
            <w:r w:rsidRPr="00EB1326">
              <w:rPr>
                <w:spacing w:val="-3"/>
                <w:sz w:val="24"/>
                <w:szCs w:val="24"/>
              </w:rPr>
              <w:t xml:space="preserve"> </w:t>
            </w:r>
            <w:r w:rsidRPr="00EB1326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916F7E" w:rsidRPr="00EB1326">
        <w:trPr>
          <w:trHeight w:val="642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Выявление</w:t>
            </w:r>
            <w:r w:rsidRPr="00EB1326">
              <w:rPr>
                <w:spacing w:val="-7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и</w:t>
            </w:r>
            <w:r w:rsidRPr="00EB1326">
              <w:rPr>
                <w:spacing w:val="-1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учет</w:t>
            </w:r>
            <w:r w:rsidRPr="00EB1326">
              <w:rPr>
                <w:spacing w:val="2"/>
                <w:sz w:val="24"/>
                <w:szCs w:val="24"/>
              </w:rPr>
              <w:t xml:space="preserve"> </w:t>
            </w:r>
            <w:r w:rsidRPr="00EB1326">
              <w:rPr>
                <w:spacing w:val="-4"/>
                <w:sz w:val="24"/>
                <w:szCs w:val="24"/>
              </w:rPr>
              <w:t>детей</w:t>
            </w:r>
          </w:p>
          <w:p w:rsidR="00916F7E" w:rsidRPr="00EB1326" w:rsidRDefault="0023081A">
            <w:pPr>
              <w:pStyle w:val="TableParagraph"/>
              <w:spacing w:before="2" w:line="308" w:lineRule="exact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ветеранов</w:t>
            </w:r>
            <w:r w:rsidRPr="00EB1326">
              <w:rPr>
                <w:spacing w:val="-6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(участников)</w:t>
            </w:r>
            <w:r w:rsidRPr="00EB1326">
              <w:rPr>
                <w:spacing w:val="-5"/>
                <w:sz w:val="24"/>
                <w:szCs w:val="24"/>
              </w:rPr>
              <w:t xml:space="preserve"> СВО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tabs>
                <w:tab w:val="left" w:pos="1922"/>
                <w:tab w:val="left" w:pos="3282"/>
              </w:tabs>
              <w:spacing w:line="312" w:lineRule="exact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Вовлечение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>учащихся</w:t>
            </w:r>
            <w:r w:rsidRPr="00EB1326">
              <w:rPr>
                <w:sz w:val="24"/>
                <w:szCs w:val="24"/>
              </w:rPr>
              <w:tab/>
            </w:r>
            <w:proofErr w:type="gramStart"/>
            <w:r w:rsidRPr="00EB1326">
              <w:rPr>
                <w:sz w:val="24"/>
                <w:szCs w:val="24"/>
              </w:rPr>
              <w:t>в</w:t>
            </w:r>
            <w:r w:rsidRPr="00EB1326">
              <w:rPr>
                <w:spacing w:val="29"/>
                <w:sz w:val="24"/>
                <w:szCs w:val="24"/>
              </w:rPr>
              <w:t xml:space="preserve">  </w:t>
            </w:r>
            <w:r w:rsidRPr="00EB1326">
              <w:rPr>
                <w:spacing w:val="-2"/>
                <w:sz w:val="24"/>
                <w:szCs w:val="24"/>
              </w:rPr>
              <w:t>школьную</w:t>
            </w:r>
            <w:proofErr w:type="gramEnd"/>
          </w:p>
          <w:p w:rsidR="00916F7E" w:rsidRPr="00EB1326" w:rsidRDefault="0023081A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жизнь.</w:t>
            </w:r>
          </w:p>
        </w:tc>
      </w:tr>
      <w:tr w:rsidR="00916F7E" w:rsidRPr="00EB1326">
        <w:trPr>
          <w:trHeight w:val="965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Сбор</w:t>
            </w:r>
            <w:r w:rsidRPr="00EB1326">
              <w:rPr>
                <w:spacing w:val="-12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первичной</w:t>
            </w:r>
            <w:r w:rsidRPr="00EB1326">
              <w:rPr>
                <w:spacing w:val="-14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информации</w:t>
            </w:r>
            <w:r w:rsidRPr="00EB1326">
              <w:rPr>
                <w:spacing w:val="-14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о семьях детей ветеранов</w:t>
            </w:r>
          </w:p>
          <w:p w:rsidR="00916F7E" w:rsidRPr="00EB1326" w:rsidRDefault="0023081A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(участников)</w:t>
            </w:r>
            <w:r w:rsidRPr="00EB1326">
              <w:rPr>
                <w:spacing w:val="-5"/>
                <w:sz w:val="24"/>
                <w:szCs w:val="24"/>
              </w:rPr>
              <w:t xml:space="preserve"> СВО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Выявление по классам детей ветеранов (участников) СВО</w:t>
            </w:r>
          </w:p>
        </w:tc>
      </w:tr>
      <w:tr w:rsidR="00916F7E" w:rsidRPr="00EB1326" w:rsidTr="00EB1326">
        <w:trPr>
          <w:trHeight w:val="1094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ind w:left="110" w:right="724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Изучение нормативно - правовой</w:t>
            </w:r>
            <w:r w:rsidRPr="00EB1326">
              <w:rPr>
                <w:spacing w:val="-18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базы,</w:t>
            </w:r>
            <w:r w:rsidRPr="00EB1326">
              <w:rPr>
                <w:spacing w:val="-17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 xml:space="preserve">повышение </w:t>
            </w:r>
            <w:r w:rsidRPr="00EB1326">
              <w:rPr>
                <w:spacing w:val="-2"/>
                <w:sz w:val="24"/>
                <w:szCs w:val="24"/>
              </w:rPr>
              <w:t>профессиональной</w:t>
            </w:r>
          </w:p>
          <w:p w:rsidR="00916F7E" w:rsidRPr="00EB1326" w:rsidRDefault="0023081A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компетенции.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 xml:space="preserve">Освоение новых методов для осуществления профессиональной </w:t>
            </w:r>
            <w:r w:rsidRPr="00EB1326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916F7E" w:rsidRPr="00EB1326" w:rsidTr="00EB1326">
        <w:trPr>
          <w:trHeight w:val="515"/>
        </w:trPr>
        <w:tc>
          <w:tcPr>
            <w:tcW w:w="9922" w:type="dxa"/>
            <w:gridSpan w:val="3"/>
          </w:tcPr>
          <w:p w:rsidR="00916F7E" w:rsidRPr="00EB1326" w:rsidRDefault="0023081A">
            <w:pPr>
              <w:pStyle w:val="TableParagraph"/>
              <w:spacing w:line="324" w:lineRule="exact"/>
              <w:ind w:left="4652" w:right="376" w:hanging="4286"/>
              <w:rPr>
                <w:b/>
                <w:sz w:val="24"/>
                <w:szCs w:val="24"/>
              </w:rPr>
            </w:pPr>
            <w:r w:rsidRPr="00EB1326">
              <w:rPr>
                <w:b/>
                <w:sz w:val="24"/>
                <w:szCs w:val="24"/>
              </w:rPr>
              <w:t>Мониторинг</w:t>
            </w:r>
            <w:r w:rsidRPr="00EB132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психологического</w:t>
            </w:r>
            <w:r w:rsidRPr="00EB132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состояния</w:t>
            </w:r>
            <w:r w:rsidRPr="00EB132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детей</w:t>
            </w:r>
            <w:r w:rsidRPr="00EB132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ветеранов</w:t>
            </w:r>
            <w:r w:rsidRPr="00EB132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 xml:space="preserve">(участников) </w:t>
            </w:r>
            <w:r w:rsidRPr="00EB1326">
              <w:rPr>
                <w:b/>
                <w:spacing w:val="-4"/>
                <w:sz w:val="24"/>
                <w:szCs w:val="24"/>
              </w:rPr>
              <w:t>СВО</w:t>
            </w:r>
          </w:p>
        </w:tc>
      </w:tr>
      <w:tr w:rsidR="00916F7E" w:rsidRPr="00EB1326" w:rsidTr="00EB1326">
        <w:trPr>
          <w:trHeight w:val="1831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0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tabs>
                <w:tab w:val="left" w:pos="3149"/>
              </w:tabs>
              <w:ind w:left="110" w:right="98"/>
              <w:jc w:val="both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Проведение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ранней </w:t>
            </w:r>
            <w:r w:rsidRPr="00EB1326">
              <w:rPr>
                <w:sz w:val="24"/>
                <w:szCs w:val="24"/>
              </w:rPr>
              <w:t xml:space="preserve">диагностики признаков стресса </w:t>
            </w:r>
            <w:r w:rsidRPr="00EB1326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Выявление признаков стресса: когнитивные процессы (внимание, память, мышление),</w:t>
            </w:r>
            <w:r w:rsidRPr="00EB1326">
              <w:rPr>
                <w:spacing w:val="40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психическое состояние (раздражительность, апатия, усталость, чувст</w:t>
            </w:r>
            <w:r w:rsidR="00B41CBC" w:rsidRPr="00EB1326">
              <w:rPr>
                <w:sz w:val="24"/>
                <w:szCs w:val="24"/>
              </w:rPr>
              <w:t xml:space="preserve">во тревоги и т.д.), </w:t>
            </w:r>
            <w:proofErr w:type="gramStart"/>
            <w:r w:rsidR="00B41CBC" w:rsidRPr="00EB1326">
              <w:rPr>
                <w:sz w:val="24"/>
                <w:szCs w:val="24"/>
              </w:rPr>
              <w:t>поведенческо</w:t>
            </w:r>
            <w:r w:rsidRPr="00EB1326">
              <w:rPr>
                <w:sz w:val="24"/>
                <w:szCs w:val="24"/>
              </w:rPr>
              <w:t>е</w:t>
            </w:r>
            <w:r w:rsidR="00B41CBC" w:rsidRPr="00EB132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EB132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(</w:t>
            </w:r>
            <w:proofErr w:type="gramEnd"/>
            <w:r w:rsidRPr="00EB1326">
              <w:rPr>
                <w:sz w:val="24"/>
                <w:szCs w:val="24"/>
              </w:rPr>
              <w:t>агрессия,</w:t>
            </w:r>
            <w:r w:rsidRPr="00EB1326">
              <w:rPr>
                <w:spacing w:val="54"/>
                <w:w w:val="150"/>
                <w:sz w:val="24"/>
                <w:szCs w:val="24"/>
              </w:rPr>
              <w:t xml:space="preserve">  </w:t>
            </w:r>
            <w:r w:rsidRPr="00EB1326">
              <w:rPr>
                <w:spacing w:val="-2"/>
                <w:sz w:val="24"/>
                <w:szCs w:val="24"/>
              </w:rPr>
              <w:t>снижение</w:t>
            </w:r>
          </w:p>
          <w:p w:rsidR="00916F7E" w:rsidRPr="00EB1326" w:rsidRDefault="0023081A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активности,</w:t>
            </w:r>
            <w:r w:rsidRPr="00EB1326">
              <w:rPr>
                <w:spacing w:val="-4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вызывающее</w:t>
            </w:r>
            <w:r w:rsidRPr="00EB1326">
              <w:rPr>
                <w:spacing w:val="-8"/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поведение).</w:t>
            </w:r>
          </w:p>
        </w:tc>
      </w:tr>
      <w:tr w:rsidR="00916F7E" w:rsidRPr="00EB1326">
        <w:trPr>
          <w:trHeight w:val="645"/>
        </w:trPr>
        <w:tc>
          <w:tcPr>
            <w:tcW w:w="9922" w:type="dxa"/>
            <w:gridSpan w:val="3"/>
          </w:tcPr>
          <w:p w:rsidR="00916F7E" w:rsidRPr="00EB1326" w:rsidRDefault="0023081A">
            <w:pPr>
              <w:pStyle w:val="TableParagraph"/>
              <w:spacing w:line="320" w:lineRule="exact"/>
              <w:ind w:left="690" w:hanging="40"/>
              <w:rPr>
                <w:b/>
                <w:sz w:val="24"/>
                <w:szCs w:val="24"/>
              </w:rPr>
            </w:pPr>
            <w:r w:rsidRPr="00EB1326">
              <w:rPr>
                <w:b/>
                <w:sz w:val="24"/>
                <w:szCs w:val="24"/>
              </w:rPr>
              <w:t>Основные</w:t>
            </w:r>
            <w:r w:rsidRPr="00EB132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направления</w:t>
            </w:r>
            <w:r w:rsidRPr="00EB132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психолого-педагогического</w:t>
            </w:r>
            <w:r w:rsidRPr="00EB132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сопровождения обучающихся – детей</w:t>
            </w:r>
            <w:r w:rsidRPr="00EB13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ветеранов (участников) СВО, и</w:t>
            </w:r>
            <w:r w:rsidRPr="00EB13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B1326">
              <w:rPr>
                <w:b/>
                <w:sz w:val="24"/>
                <w:szCs w:val="24"/>
              </w:rPr>
              <w:t>их родителей</w:t>
            </w:r>
          </w:p>
        </w:tc>
      </w:tr>
      <w:tr w:rsidR="00916F7E" w:rsidRPr="00EB1326">
        <w:trPr>
          <w:trHeight w:val="1286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tabs>
                <w:tab w:val="left" w:pos="1961"/>
              </w:tabs>
              <w:spacing w:line="242" w:lineRule="auto"/>
              <w:ind w:left="110" w:right="101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Комплексная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психологическая </w:t>
            </w:r>
            <w:r w:rsidRPr="00EB1326">
              <w:rPr>
                <w:sz w:val="24"/>
                <w:szCs w:val="24"/>
              </w:rPr>
              <w:t>диагностика обучающихся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tabs>
                <w:tab w:val="left" w:pos="4343"/>
              </w:tabs>
              <w:ind w:right="104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 xml:space="preserve">Наблюдение, мониторинг актуального психического состояния, углубленная </w:t>
            </w:r>
            <w:r w:rsidRPr="00EB1326">
              <w:rPr>
                <w:spacing w:val="-2"/>
                <w:sz w:val="24"/>
                <w:szCs w:val="24"/>
              </w:rPr>
              <w:t>психодиагностика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4"/>
                <w:sz w:val="24"/>
                <w:szCs w:val="24"/>
              </w:rPr>
              <w:t>(при</w:t>
            </w:r>
          </w:p>
          <w:p w:rsidR="00916F7E" w:rsidRPr="00EB1326" w:rsidRDefault="0023081A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необходимости)</w:t>
            </w:r>
          </w:p>
        </w:tc>
      </w:tr>
      <w:tr w:rsidR="00916F7E" w:rsidRPr="00EB1326" w:rsidTr="00EB1326">
        <w:trPr>
          <w:trHeight w:val="2586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 xml:space="preserve">Коррекционно-развивающая </w:t>
            </w:r>
            <w:r w:rsidRPr="00EB1326">
              <w:rPr>
                <w:sz w:val="24"/>
                <w:szCs w:val="24"/>
              </w:rPr>
              <w:t>работа с обучающимися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tabs>
                <w:tab w:val="left" w:pos="2021"/>
                <w:tab w:val="left" w:pos="3756"/>
                <w:tab w:val="left" w:pos="4724"/>
              </w:tabs>
              <w:ind w:right="102" w:firstLine="72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 xml:space="preserve">Формирование коммуникативных навыков и развитие эмоционального и социального интеллекта, умение справляться с негативными эмоциями, </w:t>
            </w:r>
            <w:r w:rsidRPr="00EB1326">
              <w:rPr>
                <w:spacing w:val="-2"/>
                <w:sz w:val="24"/>
                <w:szCs w:val="24"/>
              </w:rPr>
              <w:t>навыки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>самоконтроля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10"/>
                <w:sz w:val="24"/>
                <w:szCs w:val="24"/>
              </w:rPr>
              <w:t xml:space="preserve">и </w:t>
            </w:r>
            <w:r w:rsidRPr="00EB1326">
              <w:rPr>
                <w:sz w:val="24"/>
                <w:szCs w:val="24"/>
              </w:rPr>
              <w:t xml:space="preserve">саморегуляции, управление своим </w:t>
            </w:r>
            <w:r w:rsidRPr="00EB1326">
              <w:rPr>
                <w:spacing w:val="-2"/>
                <w:sz w:val="24"/>
                <w:szCs w:val="24"/>
              </w:rPr>
              <w:t>поведением,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принятие </w:t>
            </w:r>
            <w:r w:rsidRPr="00EB1326">
              <w:rPr>
                <w:sz w:val="24"/>
                <w:szCs w:val="24"/>
              </w:rPr>
              <w:t>индивидуальных</w:t>
            </w:r>
            <w:r w:rsidRPr="00EB1326">
              <w:rPr>
                <w:spacing w:val="74"/>
                <w:sz w:val="24"/>
                <w:szCs w:val="24"/>
              </w:rPr>
              <w:t xml:space="preserve">    </w:t>
            </w:r>
            <w:r w:rsidRPr="00EB1326">
              <w:rPr>
                <w:sz w:val="24"/>
                <w:szCs w:val="24"/>
              </w:rPr>
              <w:t>и</w:t>
            </w:r>
            <w:r w:rsidRPr="00EB1326">
              <w:rPr>
                <w:spacing w:val="75"/>
                <w:sz w:val="24"/>
                <w:szCs w:val="24"/>
              </w:rPr>
              <w:t xml:space="preserve">    </w:t>
            </w:r>
            <w:r w:rsidRPr="00EB1326">
              <w:rPr>
                <w:spacing w:val="-2"/>
                <w:sz w:val="24"/>
                <w:szCs w:val="24"/>
              </w:rPr>
              <w:t>культурных</w:t>
            </w:r>
          </w:p>
          <w:p w:rsidR="00916F7E" w:rsidRPr="00EB1326" w:rsidRDefault="0023081A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различий.</w:t>
            </w:r>
          </w:p>
        </w:tc>
      </w:tr>
      <w:tr w:rsidR="00916F7E" w:rsidRPr="00EB1326" w:rsidTr="00EB1326">
        <w:trPr>
          <w:trHeight w:val="1380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tabs>
                <w:tab w:val="left" w:pos="2632"/>
              </w:tabs>
              <w:ind w:left="110" w:right="101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Психологическое консультирование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участников </w:t>
            </w:r>
            <w:r w:rsidRPr="00EB1326">
              <w:rPr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tabs>
                <w:tab w:val="left" w:pos="2706"/>
              </w:tabs>
              <w:ind w:right="102"/>
              <w:jc w:val="both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Формирование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психологического </w:t>
            </w:r>
            <w:r w:rsidRPr="00EB1326">
              <w:rPr>
                <w:sz w:val="24"/>
                <w:szCs w:val="24"/>
              </w:rPr>
              <w:t>климата для сохранения и (или) восстановления психологического здоровья</w:t>
            </w:r>
            <w:r w:rsidRPr="00EB1326">
              <w:rPr>
                <w:spacing w:val="28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детей</w:t>
            </w:r>
            <w:r w:rsidRPr="00EB1326">
              <w:rPr>
                <w:spacing w:val="27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ветеранов</w:t>
            </w:r>
            <w:r w:rsidRPr="00EB1326">
              <w:rPr>
                <w:spacing w:val="29"/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(участников)</w:t>
            </w:r>
          </w:p>
          <w:p w:rsidR="00916F7E" w:rsidRPr="00EB1326" w:rsidRDefault="0023081A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B1326">
              <w:rPr>
                <w:spacing w:val="-5"/>
                <w:sz w:val="24"/>
                <w:szCs w:val="24"/>
              </w:rPr>
              <w:t>СВО</w:t>
            </w:r>
          </w:p>
        </w:tc>
      </w:tr>
    </w:tbl>
    <w:p w:rsidR="00916F7E" w:rsidRPr="00EB1326" w:rsidRDefault="00916F7E">
      <w:pPr>
        <w:spacing w:line="308" w:lineRule="exact"/>
        <w:rPr>
          <w:sz w:val="24"/>
          <w:szCs w:val="24"/>
        </w:rPr>
        <w:sectPr w:rsidR="00916F7E" w:rsidRPr="00EB1326">
          <w:pgSz w:w="11910" w:h="16840"/>
          <w:pgMar w:top="1100" w:right="2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4102"/>
        <w:gridCol w:w="4991"/>
      </w:tblGrid>
      <w:tr w:rsidR="00916F7E" w:rsidRPr="00EB1326" w:rsidTr="00EB1326">
        <w:trPr>
          <w:trHeight w:val="2264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spacing w:line="316" w:lineRule="exact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Психологическое</w:t>
            </w:r>
            <w:r w:rsidRPr="00EB1326">
              <w:rPr>
                <w:spacing w:val="-8"/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tabs>
                <w:tab w:val="left" w:pos="2809"/>
              </w:tabs>
              <w:ind w:right="103"/>
              <w:jc w:val="both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Повышение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психологической </w:t>
            </w:r>
            <w:r w:rsidRPr="00EB1326">
              <w:rPr>
                <w:sz w:val="24"/>
                <w:szCs w:val="24"/>
              </w:rPr>
              <w:t xml:space="preserve">компетентности родителей (законных представителей) обучающихся, других </w:t>
            </w:r>
            <w:r w:rsidRPr="00EB1326">
              <w:rPr>
                <w:spacing w:val="-2"/>
                <w:sz w:val="24"/>
                <w:szCs w:val="24"/>
              </w:rPr>
              <w:t>участников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18"/>
                <w:sz w:val="24"/>
                <w:szCs w:val="24"/>
              </w:rPr>
              <w:t xml:space="preserve"> </w:t>
            </w:r>
            <w:r w:rsidRPr="00EB1326">
              <w:rPr>
                <w:spacing w:val="-4"/>
                <w:sz w:val="24"/>
                <w:szCs w:val="24"/>
              </w:rPr>
              <w:t xml:space="preserve">образовательных </w:t>
            </w:r>
            <w:r w:rsidRPr="00EB1326">
              <w:rPr>
                <w:sz w:val="24"/>
                <w:szCs w:val="24"/>
              </w:rPr>
              <w:t>отношений и педагогического состава</w:t>
            </w:r>
            <w:r w:rsidRPr="00EB1326">
              <w:rPr>
                <w:spacing w:val="40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 xml:space="preserve">в вопросах обучения и воспитания </w:t>
            </w:r>
            <w:proofErr w:type="gramStart"/>
            <w:r w:rsidRPr="00EB1326">
              <w:rPr>
                <w:sz w:val="24"/>
                <w:szCs w:val="24"/>
              </w:rPr>
              <w:t>детей,</w:t>
            </w:r>
            <w:r w:rsidRPr="00EB1326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EB1326">
              <w:rPr>
                <w:sz w:val="24"/>
                <w:szCs w:val="24"/>
              </w:rPr>
              <w:t>переживших</w:t>
            </w:r>
            <w:proofErr w:type="gramEnd"/>
            <w:r w:rsidRPr="00EB1326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EB1326">
              <w:rPr>
                <w:spacing w:val="-2"/>
                <w:sz w:val="24"/>
                <w:szCs w:val="24"/>
              </w:rPr>
              <w:t>травматическое</w:t>
            </w:r>
          </w:p>
          <w:p w:rsidR="00916F7E" w:rsidRPr="00EB1326" w:rsidRDefault="0023081A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событие</w:t>
            </w:r>
          </w:p>
        </w:tc>
      </w:tr>
      <w:tr w:rsidR="00916F7E" w:rsidRPr="00EB1326" w:rsidTr="00EB1326">
        <w:trPr>
          <w:trHeight w:val="1364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spacing w:line="312" w:lineRule="exact"/>
              <w:ind w:left="110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Психопрофилактика</w:t>
            </w:r>
          </w:p>
        </w:tc>
        <w:tc>
          <w:tcPr>
            <w:tcW w:w="4991" w:type="dxa"/>
          </w:tcPr>
          <w:p w:rsidR="00916F7E" w:rsidRPr="00EB1326" w:rsidRDefault="0023081A" w:rsidP="00F832B0">
            <w:pPr>
              <w:pStyle w:val="TableParagraph"/>
              <w:tabs>
                <w:tab w:val="left" w:pos="2409"/>
                <w:tab w:val="left" w:pos="3497"/>
                <w:tab w:val="left" w:pos="3808"/>
              </w:tabs>
              <w:ind w:right="102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 xml:space="preserve">Деятельность, направленная на </w:t>
            </w:r>
            <w:r w:rsidRPr="00EB1326">
              <w:rPr>
                <w:spacing w:val="-2"/>
                <w:sz w:val="24"/>
                <w:szCs w:val="24"/>
              </w:rPr>
              <w:t>сохранение</w:t>
            </w:r>
            <w:r w:rsidR="00F832B0" w:rsidRPr="00EB1326">
              <w:rPr>
                <w:sz w:val="24"/>
                <w:szCs w:val="24"/>
              </w:rPr>
              <w:t xml:space="preserve"> </w:t>
            </w:r>
            <w:r w:rsidRPr="00EB1326">
              <w:rPr>
                <w:spacing w:val="-10"/>
                <w:sz w:val="24"/>
                <w:szCs w:val="24"/>
              </w:rPr>
              <w:t>и</w:t>
            </w:r>
            <w:r w:rsidR="00F832B0" w:rsidRPr="00EB1326">
              <w:rPr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укрепление психологического</w:t>
            </w:r>
            <w:r w:rsidR="00F832B0" w:rsidRPr="00EB1326">
              <w:rPr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здоровья</w:t>
            </w:r>
          </w:p>
          <w:p w:rsidR="00916F7E" w:rsidRPr="00EB1326" w:rsidRDefault="0023081A" w:rsidP="00F832B0">
            <w:pPr>
              <w:pStyle w:val="TableParagraph"/>
              <w:spacing w:line="320" w:lineRule="exact"/>
              <w:ind w:right="105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 xml:space="preserve">обучающихся в процессе обучения и </w:t>
            </w:r>
            <w:r w:rsidRPr="00EB1326">
              <w:rPr>
                <w:spacing w:val="-2"/>
                <w:sz w:val="24"/>
                <w:szCs w:val="24"/>
              </w:rPr>
              <w:t>воспитания</w:t>
            </w:r>
          </w:p>
        </w:tc>
      </w:tr>
      <w:tr w:rsidR="00916F7E" w:rsidRPr="00EB1326" w:rsidTr="00EB1326">
        <w:trPr>
          <w:trHeight w:val="1869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Психологическая</w:t>
            </w:r>
            <w:r w:rsidRPr="00EB1326">
              <w:rPr>
                <w:spacing w:val="40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оценка комфортности</w:t>
            </w:r>
            <w:r w:rsidRPr="00EB1326">
              <w:rPr>
                <w:spacing w:val="-18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и</w:t>
            </w:r>
            <w:r w:rsidRPr="00EB1326">
              <w:rPr>
                <w:spacing w:val="-17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безопасности образовательной среды</w:t>
            </w:r>
          </w:p>
        </w:tc>
        <w:tc>
          <w:tcPr>
            <w:tcW w:w="4991" w:type="dxa"/>
          </w:tcPr>
          <w:p w:rsidR="00916F7E" w:rsidRPr="00EB1326" w:rsidRDefault="0023081A" w:rsidP="00B41CBC">
            <w:pPr>
              <w:pStyle w:val="TableParagraph"/>
              <w:tabs>
                <w:tab w:val="left" w:pos="3688"/>
              </w:tabs>
              <w:ind w:right="102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Консультирование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педагогов </w:t>
            </w:r>
            <w:r w:rsidRPr="00EB1326">
              <w:rPr>
                <w:sz w:val="24"/>
                <w:szCs w:val="24"/>
              </w:rPr>
              <w:t>образовательной организации при выборе образовательных технологий с учетом индивидуально</w:t>
            </w:r>
            <w:r w:rsidR="00F832B0" w:rsidRPr="00EB1326">
              <w:rPr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- психологических</w:t>
            </w:r>
            <w:r w:rsidRPr="00EB1326">
              <w:rPr>
                <w:spacing w:val="48"/>
                <w:w w:val="150"/>
                <w:sz w:val="24"/>
                <w:szCs w:val="24"/>
              </w:rPr>
              <w:t xml:space="preserve">   </w:t>
            </w:r>
            <w:r w:rsidRPr="00EB1326">
              <w:rPr>
                <w:sz w:val="24"/>
                <w:szCs w:val="24"/>
              </w:rPr>
              <w:t>особенностей</w:t>
            </w:r>
            <w:r w:rsidRPr="00EB1326">
              <w:rPr>
                <w:spacing w:val="46"/>
                <w:w w:val="150"/>
                <w:sz w:val="24"/>
                <w:szCs w:val="24"/>
              </w:rPr>
              <w:t xml:space="preserve">   </w:t>
            </w:r>
            <w:r w:rsidRPr="00EB1326">
              <w:rPr>
                <w:spacing w:val="-10"/>
                <w:sz w:val="24"/>
                <w:szCs w:val="24"/>
              </w:rPr>
              <w:t>и</w:t>
            </w:r>
          </w:p>
          <w:p w:rsidR="00916F7E" w:rsidRPr="00EB1326" w:rsidRDefault="0023081A" w:rsidP="00B41CBC">
            <w:pPr>
              <w:pStyle w:val="TableParagraph"/>
              <w:tabs>
                <w:tab w:val="left" w:pos="3244"/>
              </w:tabs>
              <w:spacing w:line="320" w:lineRule="exact"/>
              <w:ind w:right="104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образовательных</w:t>
            </w:r>
            <w:r w:rsidR="00F832B0" w:rsidRPr="00EB1326">
              <w:rPr>
                <w:sz w:val="24"/>
                <w:szCs w:val="24"/>
              </w:rPr>
              <w:t xml:space="preserve">  </w:t>
            </w:r>
            <w:r w:rsidRPr="00EB1326">
              <w:rPr>
                <w:spacing w:val="-2"/>
                <w:sz w:val="24"/>
                <w:szCs w:val="24"/>
              </w:rPr>
              <w:t>потребностей обучающихся</w:t>
            </w:r>
          </w:p>
        </w:tc>
      </w:tr>
      <w:tr w:rsidR="00916F7E" w:rsidRPr="00EB1326">
        <w:trPr>
          <w:trHeight w:val="1286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tabs>
                <w:tab w:val="left" w:pos="2913"/>
              </w:tabs>
              <w:spacing w:line="242" w:lineRule="auto"/>
              <w:ind w:left="110" w:right="100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Психолого-педагогическое сопровождение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>процесса</w:t>
            </w:r>
          </w:p>
          <w:p w:rsidR="00916F7E" w:rsidRPr="00EB1326" w:rsidRDefault="0023081A">
            <w:pPr>
              <w:pStyle w:val="TableParagraph"/>
              <w:tabs>
                <w:tab w:val="left" w:pos="2830"/>
              </w:tabs>
              <w:spacing w:line="316" w:lineRule="exact"/>
              <w:ind w:left="110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освоения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>основных</w:t>
            </w:r>
          </w:p>
          <w:p w:rsidR="00916F7E" w:rsidRPr="00EB1326" w:rsidRDefault="0023081A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образовательных</w:t>
            </w:r>
            <w:r w:rsidRPr="00EB1326">
              <w:rPr>
                <w:spacing w:val="-11"/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ind w:right="107" w:firstLine="144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 xml:space="preserve">Разработка совместно с педагогом </w:t>
            </w:r>
            <w:proofErr w:type="gramStart"/>
            <w:r w:rsidRPr="00EB1326">
              <w:rPr>
                <w:sz w:val="24"/>
                <w:szCs w:val="24"/>
              </w:rPr>
              <w:t>индивидуальных учебных планов</w:t>
            </w:r>
            <w:proofErr w:type="gramEnd"/>
            <w:r w:rsidRPr="00EB1326">
              <w:rPr>
                <w:sz w:val="24"/>
                <w:szCs w:val="24"/>
              </w:rPr>
              <w:t xml:space="preserve"> обучающихся</w:t>
            </w:r>
            <w:r w:rsidRPr="00EB1326">
              <w:rPr>
                <w:spacing w:val="48"/>
                <w:w w:val="150"/>
                <w:sz w:val="24"/>
                <w:szCs w:val="24"/>
              </w:rPr>
              <w:t xml:space="preserve">    </w:t>
            </w:r>
            <w:r w:rsidRPr="00EB1326">
              <w:rPr>
                <w:sz w:val="24"/>
                <w:szCs w:val="24"/>
              </w:rPr>
              <w:t>с</w:t>
            </w:r>
            <w:r w:rsidRPr="00EB1326">
              <w:rPr>
                <w:spacing w:val="49"/>
                <w:w w:val="150"/>
                <w:sz w:val="24"/>
                <w:szCs w:val="24"/>
              </w:rPr>
              <w:t xml:space="preserve">    </w:t>
            </w:r>
            <w:r w:rsidRPr="00EB1326">
              <w:rPr>
                <w:sz w:val="24"/>
                <w:szCs w:val="24"/>
              </w:rPr>
              <w:t>учетом</w:t>
            </w:r>
            <w:r w:rsidRPr="00EB1326">
              <w:rPr>
                <w:spacing w:val="49"/>
                <w:w w:val="150"/>
                <w:sz w:val="24"/>
                <w:szCs w:val="24"/>
              </w:rPr>
              <w:t xml:space="preserve">    </w:t>
            </w:r>
            <w:r w:rsidRPr="00EB1326">
              <w:rPr>
                <w:spacing w:val="-5"/>
                <w:sz w:val="24"/>
                <w:szCs w:val="24"/>
              </w:rPr>
              <w:t>их</w:t>
            </w:r>
          </w:p>
          <w:p w:rsidR="00916F7E" w:rsidRPr="00EB1326" w:rsidRDefault="0023081A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психологических</w:t>
            </w:r>
            <w:r w:rsidRPr="00EB1326">
              <w:rPr>
                <w:spacing w:val="-11"/>
                <w:sz w:val="24"/>
                <w:szCs w:val="24"/>
              </w:rPr>
              <w:t xml:space="preserve"> </w:t>
            </w:r>
            <w:r w:rsidRPr="00EB1326">
              <w:rPr>
                <w:spacing w:val="-2"/>
                <w:sz w:val="24"/>
                <w:szCs w:val="24"/>
              </w:rPr>
              <w:t>особенностей</w:t>
            </w:r>
          </w:p>
        </w:tc>
      </w:tr>
      <w:tr w:rsidR="00916F7E" w:rsidRPr="00EB1326" w:rsidTr="00EB1326">
        <w:trPr>
          <w:trHeight w:val="3563"/>
        </w:trPr>
        <w:tc>
          <w:tcPr>
            <w:tcW w:w="829" w:type="dxa"/>
          </w:tcPr>
          <w:p w:rsidR="00916F7E" w:rsidRPr="00EB1326" w:rsidRDefault="0023081A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EB132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102" w:type="dxa"/>
          </w:tcPr>
          <w:p w:rsidR="00916F7E" w:rsidRPr="00EB1326" w:rsidRDefault="0023081A">
            <w:pPr>
              <w:pStyle w:val="TableParagraph"/>
              <w:tabs>
                <w:tab w:val="left" w:pos="1934"/>
                <w:tab w:val="left" w:pos="2658"/>
                <w:tab w:val="left" w:pos="3222"/>
                <w:tab w:val="left" w:pos="3326"/>
              </w:tabs>
              <w:ind w:left="110" w:right="97"/>
              <w:jc w:val="both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Информирование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4"/>
                <w:sz w:val="24"/>
                <w:szCs w:val="24"/>
              </w:rPr>
              <w:t xml:space="preserve">детей </w:t>
            </w:r>
            <w:r w:rsidRPr="00EB1326">
              <w:rPr>
                <w:sz w:val="24"/>
                <w:szCs w:val="24"/>
              </w:rPr>
              <w:t xml:space="preserve">ветеранов (участников) СВО, </w:t>
            </w:r>
            <w:r w:rsidRPr="00EB1326">
              <w:rPr>
                <w:spacing w:val="-2"/>
                <w:sz w:val="24"/>
                <w:szCs w:val="24"/>
              </w:rPr>
              <w:t>членов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6"/>
                <w:sz w:val="24"/>
                <w:szCs w:val="24"/>
              </w:rPr>
              <w:t>их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семей, </w:t>
            </w:r>
            <w:r w:rsidRPr="00EB1326">
              <w:rPr>
                <w:sz w:val="24"/>
                <w:szCs w:val="24"/>
              </w:rPr>
              <w:t xml:space="preserve">педагогических работников образовательной организации о возможности и ресурсах получения психологической </w:t>
            </w:r>
            <w:r w:rsidRPr="00EB1326">
              <w:rPr>
                <w:spacing w:val="-2"/>
                <w:sz w:val="24"/>
                <w:szCs w:val="24"/>
              </w:rPr>
              <w:t>помощи,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психолого- </w:t>
            </w:r>
            <w:r w:rsidRPr="00EB1326">
              <w:rPr>
                <w:sz w:val="24"/>
                <w:szCs w:val="24"/>
              </w:rPr>
              <w:t>педагогической поддержки</w:t>
            </w:r>
          </w:p>
        </w:tc>
        <w:tc>
          <w:tcPr>
            <w:tcW w:w="4991" w:type="dxa"/>
          </w:tcPr>
          <w:p w:rsidR="00916F7E" w:rsidRPr="00EB1326" w:rsidRDefault="0023081A">
            <w:pPr>
              <w:pStyle w:val="TableParagraph"/>
              <w:tabs>
                <w:tab w:val="left" w:pos="3620"/>
                <w:tab w:val="left" w:pos="3891"/>
              </w:tabs>
              <w:ind w:right="103"/>
              <w:jc w:val="both"/>
              <w:rPr>
                <w:sz w:val="24"/>
                <w:szCs w:val="24"/>
              </w:rPr>
            </w:pPr>
            <w:r w:rsidRPr="00EB1326">
              <w:rPr>
                <w:sz w:val="24"/>
                <w:szCs w:val="24"/>
              </w:rPr>
              <w:t>Предоставление</w:t>
            </w:r>
            <w:r w:rsidRPr="00EB1326">
              <w:rPr>
                <w:spacing w:val="-18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>экстренной</w:t>
            </w:r>
            <w:r w:rsidRPr="00EB1326">
              <w:rPr>
                <w:spacing w:val="-17"/>
                <w:sz w:val="24"/>
                <w:szCs w:val="24"/>
              </w:rPr>
              <w:t xml:space="preserve"> </w:t>
            </w:r>
            <w:r w:rsidRPr="00EB1326">
              <w:rPr>
                <w:sz w:val="24"/>
                <w:szCs w:val="24"/>
              </w:rPr>
              <w:t xml:space="preserve">анонимной кризисной помощи осуществляется по телефону 8 (800) 600-31-14 в </w:t>
            </w:r>
            <w:r w:rsidRPr="00EB1326">
              <w:rPr>
                <w:spacing w:val="-2"/>
                <w:sz w:val="24"/>
                <w:szCs w:val="24"/>
              </w:rPr>
              <w:t>круглосуточном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 xml:space="preserve">режиме. </w:t>
            </w:r>
            <w:r w:rsidRPr="00EB1326">
              <w:rPr>
                <w:sz w:val="24"/>
                <w:szCs w:val="24"/>
              </w:rPr>
              <w:t xml:space="preserve">Круглосуточная горячая линия функционирует на базе Федерального координационного центра по обеспечению психологической службы в системе образования Российской Федерации МГППУ. Психологическая помощь и поддержка оказывается </w:t>
            </w:r>
            <w:r w:rsidRPr="00EB1326">
              <w:rPr>
                <w:spacing w:val="-2"/>
                <w:sz w:val="24"/>
                <w:szCs w:val="24"/>
              </w:rPr>
              <w:t>бесплатно,</w:t>
            </w:r>
            <w:r w:rsidRPr="00EB1326">
              <w:rPr>
                <w:sz w:val="24"/>
                <w:szCs w:val="24"/>
              </w:rPr>
              <w:tab/>
            </w:r>
            <w:r w:rsidRPr="00EB1326">
              <w:rPr>
                <w:spacing w:val="-2"/>
                <w:sz w:val="24"/>
                <w:szCs w:val="24"/>
              </w:rPr>
              <w:t>анонимно,</w:t>
            </w:r>
          </w:p>
          <w:p w:rsidR="00916F7E" w:rsidRPr="00EB1326" w:rsidRDefault="0023081A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B1326">
              <w:rPr>
                <w:spacing w:val="-2"/>
                <w:sz w:val="24"/>
                <w:szCs w:val="24"/>
              </w:rPr>
              <w:t>конфиденциально.</w:t>
            </w:r>
          </w:p>
        </w:tc>
      </w:tr>
    </w:tbl>
    <w:p w:rsidR="0023081A" w:rsidRPr="00EB1326" w:rsidRDefault="0023081A">
      <w:pPr>
        <w:rPr>
          <w:sz w:val="24"/>
          <w:szCs w:val="24"/>
        </w:rPr>
      </w:pPr>
    </w:p>
    <w:sectPr w:rsidR="0023081A" w:rsidRPr="00EB1326" w:rsidSect="00916F7E">
      <w:type w:val="continuous"/>
      <w:pgSz w:w="11910" w:h="16840"/>
      <w:pgMar w:top="1100" w:right="2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3148D"/>
    <w:multiLevelType w:val="hybridMultilevel"/>
    <w:tmpl w:val="A8E29376"/>
    <w:lvl w:ilvl="0" w:tplc="8804A64A">
      <w:numFmt w:val="bullet"/>
      <w:lvlText w:val=""/>
      <w:lvlJc w:val="left"/>
      <w:pPr>
        <w:ind w:left="993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A071BE">
      <w:numFmt w:val="bullet"/>
      <w:lvlText w:val="•"/>
      <w:lvlJc w:val="left"/>
      <w:pPr>
        <w:ind w:left="1914" w:hanging="433"/>
      </w:pPr>
      <w:rPr>
        <w:rFonts w:hint="default"/>
        <w:lang w:val="ru-RU" w:eastAsia="en-US" w:bidi="ar-SA"/>
      </w:rPr>
    </w:lvl>
    <w:lvl w:ilvl="2" w:tplc="23468BF2">
      <w:numFmt w:val="bullet"/>
      <w:lvlText w:val="•"/>
      <w:lvlJc w:val="left"/>
      <w:pPr>
        <w:ind w:left="2829" w:hanging="433"/>
      </w:pPr>
      <w:rPr>
        <w:rFonts w:hint="default"/>
        <w:lang w:val="ru-RU" w:eastAsia="en-US" w:bidi="ar-SA"/>
      </w:rPr>
    </w:lvl>
    <w:lvl w:ilvl="3" w:tplc="492EE136">
      <w:numFmt w:val="bullet"/>
      <w:lvlText w:val="•"/>
      <w:lvlJc w:val="left"/>
      <w:pPr>
        <w:ind w:left="3744" w:hanging="433"/>
      </w:pPr>
      <w:rPr>
        <w:rFonts w:hint="default"/>
        <w:lang w:val="ru-RU" w:eastAsia="en-US" w:bidi="ar-SA"/>
      </w:rPr>
    </w:lvl>
    <w:lvl w:ilvl="4" w:tplc="53E26442">
      <w:numFmt w:val="bullet"/>
      <w:lvlText w:val="•"/>
      <w:lvlJc w:val="left"/>
      <w:pPr>
        <w:ind w:left="4659" w:hanging="433"/>
      </w:pPr>
      <w:rPr>
        <w:rFonts w:hint="default"/>
        <w:lang w:val="ru-RU" w:eastAsia="en-US" w:bidi="ar-SA"/>
      </w:rPr>
    </w:lvl>
    <w:lvl w:ilvl="5" w:tplc="A71C4ADA">
      <w:numFmt w:val="bullet"/>
      <w:lvlText w:val="•"/>
      <w:lvlJc w:val="left"/>
      <w:pPr>
        <w:ind w:left="5574" w:hanging="433"/>
      </w:pPr>
      <w:rPr>
        <w:rFonts w:hint="default"/>
        <w:lang w:val="ru-RU" w:eastAsia="en-US" w:bidi="ar-SA"/>
      </w:rPr>
    </w:lvl>
    <w:lvl w:ilvl="6" w:tplc="FAA8C5E0">
      <w:numFmt w:val="bullet"/>
      <w:lvlText w:val="•"/>
      <w:lvlJc w:val="left"/>
      <w:pPr>
        <w:ind w:left="6488" w:hanging="433"/>
      </w:pPr>
      <w:rPr>
        <w:rFonts w:hint="default"/>
        <w:lang w:val="ru-RU" w:eastAsia="en-US" w:bidi="ar-SA"/>
      </w:rPr>
    </w:lvl>
    <w:lvl w:ilvl="7" w:tplc="981253D6">
      <w:numFmt w:val="bullet"/>
      <w:lvlText w:val="•"/>
      <w:lvlJc w:val="left"/>
      <w:pPr>
        <w:ind w:left="7403" w:hanging="433"/>
      </w:pPr>
      <w:rPr>
        <w:rFonts w:hint="default"/>
        <w:lang w:val="ru-RU" w:eastAsia="en-US" w:bidi="ar-SA"/>
      </w:rPr>
    </w:lvl>
    <w:lvl w:ilvl="8" w:tplc="8A682152">
      <w:numFmt w:val="bullet"/>
      <w:lvlText w:val="•"/>
      <w:lvlJc w:val="left"/>
      <w:pPr>
        <w:ind w:left="8318" w:hanging="4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7E"/>
    <w:rsid w:val="000B62BD"/>
    <w:rsid w:val="0023081A"/>
    <w:rsid w:val="00481803"/>
    <w:rsid w:val="00766093"/>
    <w:rsid w:val="00916F7E"/>
    <w:rsid w:val="00B41CBC"/>
    <w:rsid w:val="00B92149"/>
    <w:rsid w:val="00E24BF6"/>
    <w:rsid w:val="00EB1326"/>
    <w:rsid w:val="00EF6864"/>
    <w:rsid w:val="00F832B0"/>
    <w:rsid w:val="00FC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8C19"/>
  <w15:docId w15:val="{54D47EDE-E020-4E4D-A1A5-B87908F7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16F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F7E"/>
    <w:pPr>
      <w:ind w:left="993" w:hanging="36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16F7E"/>
    <w:pPr>
      <w:ind w:right="34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16F7E"/>
    <w:pPr>
      <w:ind w:left="993" w:right="569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916F7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CA7D-7E53-4421-B1D9-37513656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Administrator</cp:lastModifiedBy>
  <cp:revision>3</cp:revision>
  <dcterms:created xsi:type="dcterms:W3CDTF">2024-09-27T09:58:00Z</dcterms:created>
  <dcterms:modified xsi:type="dcterms:W3CDTF">2024-09-27T11:10:00Z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Office Word 2007</vt:lpwstr>
  </property>
</Properties>
</file>